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1B3A6">
      <w:pPr>
        <w:spacing w:after="42" w:line="259" w:lineRule="auto"/>
        <w:jc w:val="center"/>
      </w:pPr>
      <w:r>
        <w:t xml:space="preserve">Муниципальное бюджетное дошкольное образовательное учреждение </w:t>
      </w:r>
    </w:p>
    <w:p w14:paraId="083BBF2F">
      <w:pPr>
        <w:spacing w:after="42" w:line="259" w:lineRule="auto"/>
        <w:ind w:right="58"/>
        <w:jc w:val="center"/>
      </w:pPr>
      <w:r>
        <w:t xml:space="preserve">«Рунгинский детский сад Буинского муниципального района Республики Татарстан» </w:t>
      </w:r>
    </w:p>
    <w:p w14:paraId="4C876DF9">
      <w:pPr>
        <w:spacing w:after="275" w:line="259" w:lineRule="auto"/>
        <w:ind w:right="60"/>
        <w:jc w:val="center"/>
      </w:pPr>
      <w:r>
        <w:t xml:space="preserve">(МБДОУ «Рунгинский детский сад») </w:t>
      </w:r>
    </w:p>
    <w:p w14:paraId="2ADC2CB1">
      <w:pPr>
        <w:spacing w:after="275" w:line="259" w:lineRule="auto"/>
        <w:ind w:left="75" w:right="0" w:firstLine="0"/>
        <w:jc w:val="center"/>
      </w:pPr>
      <w:r>
        <w:t xml:space="preserve">  </w:t>
      </w:r>
    </w:p>
    <w:p w14:paraId="73DC6C12">
      <w:pPr>
        <w:spacing w:after="454" w:line="259" w:lineRule="auto"/>
        <w:ind w:left="0" w:right="0" w:firstLine="0"/>
        <w:jc w:val="left"/>
      </w:pPr>
      <w:r>
        <w:t xml:space="preserve">  </w:t>
      </w:r>
    </w:p>
    <w:p w14:paraId="5D8A0887">
      <w:pPr>
        <w:tabs>
          <w:tab w:val="center" w:pos="6333"/>
        </w:tabs>
        <w:spacing w:after="151" w:line="259" w:lineRule="auto"/>
        <w:ind w:left="-15" w:right="0" w:firstLine="0"/>
        <w:jc w:val="left"/>
      </w:pPr>
      <w:r>
        <w:rPr>
          <w:b/>
        </w:rPr>
        <w:t>СОГЛАСОВАНО</w:t>
      </w:r>
      <w:r>
        <w:t xml:space="preserve"> </w:t>
      </w:r>
      <w:r>
        <w:tab/>
      </w:r>
      <w:r>
        <w:rPr>
          <w:b/>
        </w:rPr>
        <w:t>УТВЕРЖДЕНО</w:t>
      </w:r>
      <w:r>
        <w:t xml:space="preserve"> </w:t>
      </w:r>
    </w:p>
    <w:p w14:paraId="1DD4479F">
      <w:pPr>
        <w:spacing w:after="244" w:line="398" w:lineRule="auto"/>
        <w:ind w:left="-5" w:right="128"/>
        <w:jc w:val="left"/>
      </w:pPr>
      <w:r>
        <w:t xml:space="preserve">педагогическим советом МБДОУ «Рунгинский </w:t>
      </w:r>
      <w:r>
        <w:tab/>
      </w:r>
      <w:r>
        <w:t xml:space="preserve">приказом МБДОУ «Рунгинский детский детский сад» (протокол от 31.05.2024 № 5) </w:t>
      </w:r>
      <w:r>
        <w:tab/>
      </w:r>
      <w:r>
        <w:t xml:space="preserve">сад» от 31.05.2024 № 76 </w:t>
      </w:r>
    </w:p>
    <w:p w14:paraId="518C4620">
      <w:pPr>
        <w:spacing w:after="395" w:line="259" w:lineRule="auto"/>
        <w:ind w:left="0" w:right="0" w:firstLine="0"/>
        <w:jc w:val="left"/>
      </w:pPr>
      <w:r>
        <w:t xml:space="preserve">  </w:t>
      </w:r>
    </w:p>
    <w:p w14:paraId="04F818AD">
      <w:pPr>
        <w:spacing w:after="162" w:line="259" w:lineRule="auto"/>
        <w:ind w:left="15" w:right="0" w:firstLine="0"/>
        <w:jc w:val="center"/>
      </w:pPr>
      <w:r>
        <w:t xml:space="preserve"> </w:t>
      </w:r>
    </w:p>
    <w:p w14:paraId="1033DFBC">
      <w:pPr>
        <w:spacing w:after="166" w:line="259" w:lineRule="auto"/>
        <w:ind w:left="225" w:right="264"/>
        <w:jc w:val="center"/>
      </w:pPr>
      <w:r>
        <w:rPr>
          <w:b/>
        </w:rPr>
        <w:t>ПЛАН</w:t>
      </w:r>
      <w:r>
        <w:t xml:space="preserve"> </w:t>
      </w:r>
    </w:p>
    <w:p w14:paraId="486EB54D">
      <w:pPr>
        <w:spacing w:after="165" w:line="259" w:lineRule="auto"/>
        <w:ind w:left="225" w:right="264"/>
        <w:jc w:val="center"/>
      </w:pPr>
      <w:r>
        <w:rPr>
          <w:b/>
        </w:rPr>
        <w:t xml:space="preserve">летней оздоровительной и воспитательной работы с воспитанниками разновозрастной </w:t>
      </w:r>
    </w:p>
    <w:p w14:paraId="2E704C9F">
      <w:pPr>
        <w:spacing w:after="156" w:line="259" w:lineRule="auto"/>
        <w:ind w:left="-5" w:right="0"/>
        <w:jc w:val="left"/>
      </w:pPr>
      <w:r>
        <w:rPr>
          <w:b/>
        </w:rPr>
        <w:t xml:space="preserve">группы (1-7 лет) муниципального бюджетного дошкольного образовательного учреждения </w:t>
      </w:r>
    </w:p>
    <w:p w14:paraId="74066F77">
      <w:pPr>
        <w:spacing w:after="230" w:line="402" w:lineRule="auto"/>
        <w:ind w:left="1516" w:right="1491"/>
        <w:jc w:val="center"/>
      </w:pPr>
      <w:r>
        <w:rPr>
          <w:b/>
        </w:rPr>
        <w:t>«Рунгинский детский сад» с 10,5</w:t>
      </w:r>
      <w:r>
        <w:rPr>
          <w:b/>
          <w:color w:val="0070C0"/>
        </w:rPr>
        <w:t>-</w:t>
      </w:r>
      <w:r>
        <w:rPr>
          <w:b/>
        </w:rPr>
        <w:t>часовым пребыванием детей</w:t>
      </w:r>
      <w:r>
        <w:t xml:space="preserve"> </w:t>
      </w:r>
      <w:r>
        <w:rPr>
          <w:b/>
        </w:rPr>
        <w:t>на июнь, июль, август 2024 года</w:t>
      </w:r>
      <w:r>
        <w:t xml:space="preserve"> </w:t>
      </w:r>
    </w:p>
    <w:p w14:paraId="21C23F55">
      <w:pPr>
        <w:spacing w:after="395" w:line="259" w:lineRule="auto"/>
        <w:ind w:left="75" w:right="0" w:firstLine="0"/>
        <w:jc w:val="center"/>
      </w:pPr>
      <w:r>
        <w:t xml:space="preserve">  </w:t>
      </w:r>
    </w:p>
    <w:p w14:paraId="13EE470F">
      <w:pPr>
        <w:spacing w:after="395" w:line="259" w:lineRule="auto"/>
        <w:ind w:left="75" w:right="0" w:firstLine="0"/>
        <w:jc w:val="center"/>
      </w:pPr>
      <w:r>
        <w:t xml:space="preserve">  </w:t>
      </w:r>
    </w:p>
    <w:p w14:paraId="7CCCA74F">
      <w:pPr>
        <w:spacing w:after="390" w:line="259" w:lineRule="auto"/>
        <w:ind w:left="75" w:right="0" w:firstLine="0"/>
        <w:jc w:val="center"/>
      </w:pPr>
      <w:r>
        <w:t xml:space="preserve">  </w:t>
      </w:r>
    </w:p>
    <w:p w14:paraId="4AD5C198">
      <w:pPr>
        <w:spacing w:after="395" w:line="259" w:lineRule="auto"/>
        <w:ind w:left="75" w:right="0" w:firstLine="0"/>
        <w:jc w:val="center"/>
      </w:pPr>
      <w:r>
        <w:t xml:space="preserve">  </w:t>
      </w:r>
    </w:p>
    <w:p w14:paraId="0CE461A1">
      <w:pPr>
        <w:spacing w:after="395" w:line="259" w:lineRule="auto"/>
        <w:ind w:left="0" w:right="0" w:firstLine="0"/>
        <w:jc w:val="left"/>
      </w:pPr>
      <w:r>
        <w:t xml:space="preserve">  </w:t>
      </w:r>
    </w:p>
    <w:p w14:paraId="27FF7BCC">
      <w:pPr>
        <w:spacing w:after="395" w:line="259" w:lineRule="auto"/>
        <w:ind w:left="0" w:right="0" w:firstLine="0"/>
        <w:jc w:val="left"/>
      </w:pPr>
      <w:r>
        <w:t xml:space="preserve">  </w:t>
      </w:r>
    </w:p>
    <w:p w14:paraId="2BE6C011">
      <w:pPr>
        <w:spacing w:after="275" w:line="259" w:lineRule="auto"/>
        <w:ind w:left="0" w:right="0" w:firstLine="0"/>
        <w:jc w:val="left"/>
      </w:pPr>
      <w:r>
        <w:t xml:space="preserve">  </w:t>
      </w:r>
    </w:p>
    <w:p w14:paraId="17D0E37B">
      <w:pPr>
        <w:spacing w:after="416" w:line="259" w:lineRule="auto"/>
        <w:ind w:left="0" w:right="0" w:firstLine="0"/>
        <w:jc w:val="left"/>
      </w:pPr>
      <w:r>
        <w:t xml:space="preserve">  </w:t>
      </w:r>
    </w:p>
    <w:p w14:paraId="03950C0C">
      <w:pPr>
        <w:spacing w:after="42" w:line="259" w:lineRule="auto"/>
        <w:ind w:right="50"/>
        <w:jc w:val="center"/>
      </w:pPr>
      <w:r>
        <w:t xml:space="preserve">С.Рунга, 2024 </w:t>
      </w:r>
    </w:p>
    <w:p w14:paraId="08853D4B">
      <w:pPr>
        <w:spacing w:after="322" w:line="259" w:lineRule="auto"/>
        <w:ind w:left="0" w:right="0" w:firstLine="0"/>
        <w:jc w:val="left"/>
      </w:pPr>
      <w:r>
        <w:rPr>
          <w:b/>
          <w:color w:val="252525"/>
        </w:rPr>
        <w:t xml:space="preserve">Пояснительная записка </w:t>
      </w:r>
    </w:p>
    <w:p w14:paraId="7CC7C5E1">
      <w:pPr>
        <w:spacing w:after="60" w:line="259" w:lineRule="auto"/>
        <w:ind w:left="-5" w:right="0"/>
        <w:jc w:val="left"/>
      </w:pPr>
      <w:r>
        <w:rPr>
          <w:b/>
        </w:rPr>
        <w:t xml:space="preserve">Цели: </w:t>
      </w:r>
    </w:p>
    <w:p w14:paraId="477914BE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сохранение и укрепление здоровья воспитанников, снижение заболеваемости; </w:t>
      </w:r>
    </w:p>
    <w:p w14:paraId="78606503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профилактика возникновения нарушений опорно-двигательного аппарата, коррекция нарушенной функции при патологии костно-мышечной системы; </w:t>
      </w:r>
    </w:p>
    <w:p w14:paraId="09873482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удовлетворение потребностей растущего организма в летнем отдыхе, познавательной и творческой деятельности.  </w:t>
      </w:r>
    </w:p>
    <w:p w14:paraId="77976789">
      <w:pPr>
        <w:spacing w:after="60" w:line="259" w:lineRule="auto"/>
        <w:ind w:left="-5" w:right="0"/>
        <w:jc w:val="left"/>
      </w:pPr>
      <w:r>
        <w:rPr>
          <w:b/>
        </w:rPr>
        <w:t xml:space="preserve">Задачи:  </w:t>
      </w:r>
    </w:p>
    <w:p w14:paraId="2C4B9583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обеспечить </w:t>
      </w:r>
      <w:r>
        <w:tab/>
      </w:r>
      <w:r>
        <w:t xml:space="preserve">условия, </w:t>
      </w:r>
      <w:r>
        <w:tab/>
      </w:r>
      <w:r>
        <w:t xml:space="preserve">способствующие </w:t>
      </w:r>
      <w:r>
        <w:tab/>
      </w:r>
      <w:r>
        <w:t xml:space="preserve">физическому </w:t>
      </w:r>
      <w:r>
        <w:tab/>
      </w:r>
      <w:r>
        <w:t xml:space="preserve">и </w:t>
      </w:r>
      <w:r>
        <w:tab/>
      </w:r>
      <w:r>
        <w:t xml:space="preserve">умственному </w:t>
      </w:r>
      <w:r>
        <w:tab/>
      </w:r>
      <w:r>
        <w:t xml:space="preserve">развитию воспитанников; </w:t>
      </w:r>
    </w:p>
    <w:p w14:paraId="0EBD6044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обеспечить развитие самостоятельности и любознательности;  </w:t>
      </w:r>
    </w:p>
    <w:p w14:paraId="17F80D7C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создать благоприятный двигательный режим воспитанников с учетом их возраста и состояния здоровья; </w:t>
      </w:r>
    </w:p>
    <w:p w14:paraId="5CCE4625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реализовать систему мероприятий, направленных на оздоровление воспитанников; </w:t>
      </w:r>
    </w:p>
    <w:p w14:paraId="541ED94C">
      <w:pPr>
        <w:spacing w:after="275" w:line="298" w:lineRule="auto"/>
        <w:ind w:left="-15" w:right="44" w:firstLine="361"/>
        <w:jc w:val="left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просвещать </w:t>
      </w:r>
      <w:r>
        <w:tab/>
      </w:r>
      <w:r>
        <w:t xml:space="preserve">родителей </w:t>
      </w:r>
      <w:r>
        <w:tab/>
      </w:r>
      <w:r>
        <w:t xml:space="preserve">(законных </w:t>
      </w:r>
      <w:r>
        <w:tab/>
      </w:r>
      <w:r>
        <w:t xml:space="preserve">представителей) </w:t>
      </w:r>
      <w:r>
        <w:tab/>
      </w:r>
      <w:r>
        <w:t xml:space="preserve">по </w:t>
      </w:r>
      <w:r>
        <w:tab/>
      </w:r>
      <w:r>
        <w:t xml:space="preserve">вопросам </w:t>
      </w:r>
      <w:r>
        <w:tab/>
      </w:r>
      <w:r>
        <w:t xml:space="preserve">воспитания </w:t>
      </w:r>
      <w:r>
        <w:tab/>
      </w:r>
      <w:r>
        <w:t xml:space="preserve">и оздоровления детей в летний период. </w:t>
      </w:r>
      <w:r>
        <w:rPr>
          <w:b/>
        </w:rPr>
        <w:t xml:space="preserve">Задачи работы с детьми: </w:t>
      </w:r>
    </w:p>
    <w:p w14:paraId="3D788913">
      <w:pPr>
        <w:spacing w:after="325" w:line="259" w:lineRule="auto"/>
        <w:ind w:left="-5" w:right="0"/>
        <w:jc w:val="left"/>
      </w:pPr>
      <w:r>
        <w:rPr>
          <w:b/>
        </w:rPr>
        <w:t xml:space="preserve">Образовательная область «Физическое развитие»: </w:t>
      </w:r>
    </w:p>
    <w:p w14:paraId="5EC01FE9">
      <w:pPr>
        <w:numPr>
          <w:ilvl w:val="0"/>
          <w:numId w:val="1"/>
        </w:numPr>
        <w:ind w:right="44" w:hanging="360"/>
      </w:pPr>
      <w:r>
        <w:t xml:space="preserve">Укреплять здоровье детей путем повышения адаптационных возможностей организма, развивать двигательные и психические, способствовать формированию положительного эмоционального состояния. </w:t>
      </w:r>
    </w:p>
    <w:p w14:paraId="75C956EA">
      <w:pPr>
        <w:numPr>
          <w:ilvl w:val="0"/>
          <w:numId w:val="1"/>
        </w:numPr>
        <w:ind w:right="44" w:hanging="360"/>
      </w:pPr>
      <w:r>
        <w:t xml:space="preserve">Всесторонне совершенствовать физические функции организма. </w:t>
      </w:r>
    </w:p>
    <w:p w14:paraId="7A273321">
      <w:pPr>
        <w:numPr>
          <w:ilvl w:val="0"/>
          <w:numId w:val="1"/>
        </w:numPr>
        <w:ind w:right="44" w:hanging="360"/>
      </w:pPr>
      <w:r>
        <w:t xml:space="preserve">Повышать работоспособность детского организма через различные формы закаливания. </w:t>
      </w:r>
    </w:p>
    <w:p w14:paraId="0C58477D">
      <w:pPr>
        <w:numPr>
          <w:ilvl w:val="0"/>
          <w:numId w:val="1"/>
        </w:numPr>
        <w:ind w:right="44" w:hanging="360"/>
      </w:pPr>
      <w:r>
        <w:t xml:space="preserve">Формировать интерес и потребность в занятиях физическими упражнениями. </w:t>
      </w:r>
    </w:p>
    <w:p w14:paraId="33B1BAF4">
      <w:pPr>
        <w:numPr>
          <w:ilvl w:val="0"/>
          <w:numId w:val="1"/>
        </w:numPr>
        <w:ind w:right="44" w:hanging="360"/>
      </w:pPr>
      <w:r>
        <w:t xml:space="preserve">Удовлетворять </w:t>
      </w:r>
      <w:r>
        <w:tab/>
      </w:r>
      <w:r>
        <w:t xml:space="preserve">естественную </w:t>
      </w:r>
      <w:r>
        <w:tab/>
      </w:r>
      <w:r>
        <w:t xml:space="preserve">потребность </w:t>
      </w:r>
      <w:r>
        <w:tab/>
      </w:r>
      <w:r>
        <w:t xml:space="preserve">в </w:t>
      </w:r>
      <w:r>
        <w:tab/>
      </w:r>
      <w:r>
        <w:t xml:space="preserve">движении, </w:t>
      </w:r>
      <w:r>
        <w:tab/>
      </w:r>
      <w:r>
        <w:t xml:space="preserve">создавать </w:t>
      </w:r>
      <w:r>
        <w:tab/>
      </w:r>
      <w:r>
        <w:t xml:space="preserve">условия </w:t>
      </w:r>
      <w:r>
        <w:tab/>
      </w:r>
      <w:r>
        <w:t xml:space="preserve">для демонстрации двигательных умений каждого ребенка. </w:t>
      </w:r>
    </w:p>
    <w:p w14:paraId="3A710FDD">
      <w:pPr>
        <w:numPr>
          <w:ilvl w:val="0"/>
          <w:numId w:val="1"/>
        </w:numPr>
        <w:spacing w:after="309"/>
        <w:ind w:right="44" w:hanging="360"/>
      </w:pPr>
      <w:r>
        <w:t xml:space="preserve">Способствовать предупреждению заболеваемости и детского травматизма. </w:t>
      </w:r>
      <w:r>
        <w:rPr>
          <w:b/>
        </w:rPr>
        <w:t xml:space="preserve">Образовательная область «Художественно-эстетическое развитие»: </w:t>
      </w:r>
    </w:p>
    <w:p w14:paraId="282AB34A">
      <w:pPr>
        <w:numPr>
          <w:ilvl w:val="0"/>
          <w:numId w:val="2"/>
        </w:numPr>
        <w:ind w:right="44" w:hanging="360"/>
      </w:pPr>
      <w:r>
        <w:t xml:space="preserve">Закреплять и углублять музыкальные впечатления, полученные в течение года. </w:t>
      </w:r>
    </w:p>
    <w:p w14:paraId="18A25E3C">
      <w:pPr>
        <w:numPr>
          <w:ilvl w:val="0"/>
          <w:numId w:val="2"/>
        </w:numPr>
        <w:ind w:right="44" w:hanging="360"/>
      </w:pPr>
      <w:r>
        <w:t xml:space="preserve">Поддерживать инициативу детей в импровизации. </w:t>
      </w:r>
    </w:p>
    <w:p w14:paraId="0E230F49">
      <w:pPr>
        <w:numPr>
          <w:ilvl w:val="0"/>
          <w:numId w:val="2"/>
        </w:numPr>
        <w:ind w:right="44" w:hanging="360"/>
      </w:pPr>
      <w:r>
        <w:t xml:space="preserve">Активизировать воображение, инициативу, творчество ребенка. </w:t>
      </w:r>
    </w:p>
    <w:p w14:paraId="12CC32A1">
      <w:pPr>
        <w:numPr>
          <w:ilvl w:val="0"/>
          <w:numId w:val="2"/>
        </w:numPr>
        <w:ind w:right="44" w:hanging="360"/>
      </w:pPr>
      <w:r>
        <w:t xml:space="preserve">Развивать </w:t>
      </w:r>
      <w:r>
        <w:tab/>
      </w:r>
      <w:r>
        <w:t xml:space="preserve">основы </w:t>
      </w:r>
      <w:r>
        <w:tab/>
      </w:r>
      <w:r>
        <w:t xml:space="preserve">музыкально-театральной </w:t>
      </w:r>
      <w:r>
        <w:tab/>
      </w:r>
      <w:r>
        <w:t xml:space="preserve">культуры, </w:t>
      </w:r>
      <w:r>
        <w:tab/>
      </w:r>
      <w:r>
        <w:t xml:space="preserve">духовно </w:t>
      </w:r>
      <w:r>
        <w:tab/>
      </w:r>
      <w:r>
        <w:t xml:space="preserve">обогащать </w:t>
      </w:r>
      <w:r>
        <w:tab/>
      </w:r>
      <w:r>
        <w:t xml:space="preserve">детей положительными эмоциями </w:t>
      </w:r>
    </w:p>
    <w:p w14:paraId="5B80D584">
      <w:pPr>
        <w:numPr>
          <w:ilvl w:val="0"/>
          <w:numId w:val="2"/>
        </w:numPr>
        <w:ind w:right="44" w:hanging="360"/>
      </w:pPr>
      <w:r>
        <w:t xml:space="preserve"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 </w:t>
      </w:r>
    </w:p>
    <w:p w14:paraId="0BC61C9E">
      <w:pPr>
        <w:numPr>
          <w:ilvl w:val="0"/>
          <w:numId w:val="2"/>
        </w:numPr>
        <w:ind w:right="44" w:hanging="360"/>
      </w:pPr>
      <w:r>
        <w:t xml:space="preserve">Развивать коммуникативные навыки в различных ситуациях общения: со сверстниками, педагогами, родителями и другими людьми. </w:t>
      </w:r>
    </w:p>
    <w:p w14:paraId="39B6C6A0">
      <w:pPr>
        <w:numPr>
          <w:ilvl w:val="0"/>
          <w:numId w:val="2"/>
        </w:numPr>
        <w:ind w:right="44" w:hanging="360"/>
      </w:pPr>
      <w:r>
        <w:t xml:space="preserve">Приобщать детей к наблюдению за действительностью, развивать умение видеть мир глазами творца-художника. </w:t>
      </w:r>
    </w:p>
    <w:p w14:paraId="59330551">
      <w:pPr>
        <w:numPr>
          <w:ilvl w:val="0"/>
          <w:numId w:val="2"/>
        </w:numPr>
        <w:ind w:right="44" w:hanging="360"/>
      </w:pPr>
      <w:r>
        <w:t xml:space="preserve">Предоставить свободу в отражении — доступными для ребенка художественными средствами — своего видения мира. </w:t>
      </w:r>
    </w:p>
    <w:p w14:paraId="7B2AC3C1">
      <w:pPr>
        <w:numPr>
          <w:ilvl w:val="0"/>
          <w:numId w:val="2"/>
        </w:numPr>
        <w:ind w:right="44" w:hanging="360"/>
      </w:pPr>
      <w:r>
        <w:t xml:space="preserve">Развивать умения передавать настроение, состояние, отношение к изображаемому, экспериментировать с различными видами и способами изображения. </w:t>
      </w:r>
    </w:p>
    <w:p w14:paraId="29E5B2F4">
      <w:pPr>
        <w:numPr>
          <w:ilvl w:val="0"/>
          <w:numId w:val="2"/>
        </w:numPr>
        <w:ind w:right="44" w:hanging="360"/>
      </w:pPr>
      <w:r>
        <w:t xml:space="preserve">Создавать максимальную свободу для проявления инициативы и необходимое для этого физическое и психологическое пространство. </w:t>
      </w:r>
    </w:p>
    <w:p w14:paraId="0063A6AA">
      <w:pPr>
        <w:spacing w:after="325" w:line="259" w:lineRule="auto"/>
        <w:ind w:left="-5" w:right="0"/>
        <w:jc w:val="left"/>
      </w:pPr>
      <w:r>
        <w:rPr>
          <w:b/>
        </w:rPr>
        <w:t xml:space="preserve">Образовательная область «Познавательное развитие»: </w:t>
      </w:r>
    </w:p>
    <w:p w14:paraId="17483668">
      <w:pPr>
        <w:numPr>
          <w:ilvl w:val="0"/>
          <w:numId w:val="3"/>
        </w:numPr>
        <w:ind w:right="44" w:hanging="360"/>
      </w:pPr>
      <w:r>
        <w:t xml:space="preserve"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 </w:t>
      </w:r>
    </w:p>
    <w:p w14:paraId="1D5B37B7">
      <w:pPr>
        <w:numPr>
          <w:ilvl w:val="0"/>
          <w:numId w:val="3"/>
        </w:numPr>
        <w:ind w:right="44" w:hanging="360"/>
      </w:pPr>
      <w:r>
        <w:t xml:space="preserve">Развивать навыки общения со сверстниками, взрослыми и окружающей природой. </w:t>
      </w:r>
    </w:p>
    <w:p w14:paraId="4135A198">
      <w:pPr>
        <w:numPr>
          <w:ilvl w:val="0"/>
          <w:numId w:val="3"/>
        </w:numPr>
        <w:ind w:right="44" w:hanging="360"/>
      </w:pPr>
      <w:r>
        <w:t xml:space="preserve"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 </w:t>
      </w:r>
    </w:p>
    <w:p w14:paraId="1243AA85">
      <w:pPr>
        <w:spacing w:after="322" w:line="259" w:lineRule="auto"/>
        <w:ind w:left="-5" w:right="0"/>
        <w:jc w:val="left"/>
      </w:pPr>
      <w:r>
        <w:rPr>
          <w:b/>
        </w:rPr>
        <w:t xml:space="preserve">Образовательная область «Речевое развитие»: </w:t>
      </w:r>
    </w:p>
    <w:p w14:paraId="49FD911E">
      <w:pPr>
        <w:numPr>
          <w:ilvl w:val="0"/>
          <w:numId w:val="4"/>
        </w:numPr>
        <w:ind w:right="44" w:firstLine="361"/>
      </w:pPr>
      <w:r>
        <w:t xml:space="preserve">Обогащать активный словарь воспитанников. </w:t>
      </w:r>
    </w:p>
    <w:p w14:paraId="2D3BCC47">
      <w:pPr>
        <w:numPr>
          <w:ilvl w:val="0"/>
          <w:numId w:val="4"/>
        </w:numPr>
        <w:ind w:right="44" w:firstLine="361"/>
      </w:pPr>
      <w:r>
        <w:t xml:space="preserve">Развивать речевое творчество. </w:t>
      </w:r>
    </w:p>
    <w:p w14:paraId="5988895C">
      <w:pPr>
        <w:numPr>
          <w:ilvl w:val="0"/>
          <w:numId w:val="4"/>
        </w:numPr>
        <w:spacing w:after="310"/>
        <w:ind w:right="44" w:firstLine="361"/>
      </w:pPr>
      <w:r>
        <w:t xml:space="preserve">Знакомить детей с книжной культурой, детской литературой, пониманию на слух текстов различных жанров детской литературы. </w:t>
      </w:r>
    </w:p>
    <w:p w14:paraId="730399A8">
      <w:pPr>
        <w:spacing w:after="323" w:line="259" w:lineRule="auto"/>
        <w:ind w:left="-5" w:right="0"/>
        <w:jc w:val="left"/>
      </w:pPr>
      <w:r>
        <w:rPr>
          <w:b/>
        </w:rPr>
        <w:t xml:space="preserve">Образовательная область «Социально - коммуникативное развитие»: </w:t>
      </w:r>
    </w:p>
    <w:p w14:paraId="67C3C000">
      <w:pPr>
        <w:numPr>
          <w:ilvl w:val="0"/>
          <w:numId w:val="5"/>
        </w:numPr>
        <w:ind w:right="44" w:hanging="360"/>
      </w:pPr>
      <w:r>
        <w:t xml:space="preserve">Развивать игровую деятельность воспитанников; </w:t>
      </w:r>
    </w:p>
    <w:p w14:paraId="32C67D72">
      <w:pPr>
        <w:numPr>
          <w:ilvl w:val="0"/>
          <w:numId w:val="5"/>
        </w:numPr>
        <w:ind w:right="44" w:hanging="360"/>
      </w:pPr>
      <w:r>
        <w:t xml:space="preserve">Приобщение к элементарным общепринятым нормам взаимоотношений со сверстниками и взрослыми;   </w:t>
      </w:r>
    </w:p>
    <w:p w14:paraId="3C61B33B">
      <w:pPr>
        <w:numPr>
          <w:ilvl w:val="0"/>
          <w:numId w:val="5"/>
        </w:numPr>
        <w:ind w:right="44" w:hanging="360"/>
      </w:pPr>
      <w:r>
        <w:t xml:space="preserve">Продолжать работу по формированию гендерной, семейной, гражданской принадлежности, патриотических чувств; </w:t>
      </w:r>
    </w:p>
    <w:p w14:paraId="7B9FFA81">
      <w:pPr>
        <w:numPr>
          <w:ilvl w:val="0"/>
          <w:numId w:val="5"/>
        </w:numPr>
        <w:ind w:right="44" w:hanging="360"/>
      </w:pPr>
      <w:r>
        <w:t xml:space="preserve">Развивать трудовую деятельность, воспитывать ценностное отношение к собственному труду, труду других людей, его результатам; </w:t>
      </w:r>
    </w:p>
    <w:p w14:paraId="5FCDC092">
      <w:pPr>
        <w:numPr>
          <w:ilvl w:val="0"/>
          <w:numId w:val="5"/>
        </w:numPr>
        <w:spacing w:after="309"/>
        <w:ind w:right="44" w:hanging="360"/>
      </w:pPr>
      <w:r>
        <w:t xml:space="preserve">Формировать представление об опасных для человека и окружающего мира природы ситуациях и способах поведения в них. </w:t>
      </w:r>
      <w:r>
        <w:rPr>
          <w:b/>
        </w:rPr>
        <w:t xml:space="preserve">Задачи работы с педагогами: </w:t>
      </w:r>
    </w:p>
    <w:p w14:paraId="16FA7AF0">
      <w:pPr>
        <w:numPr>
          <w:ilvl w:val="0"/>
          <w:numId w:val="6"/>
        </w:numPr>
        <w:ind w:right="44" w:hanging="360"/>
      </w:pPr>
      <w:r>
        <w:t xml:space="preserve">Повышение компетентности педагогов в вопросах организации летней оздоровительной работы с детьми дошкольного возраста. </w:t>
      </w:r>
    </w:p>
    <w:p w14:paraId="0564A513">
      <w:pPr>
        <w:numPr>
          <w:ilvl w:val="0"/>
          <w:numId w:val="6"/>
        </w:numPr>
        <w:ind w:right="44" w:hanging="360"/>
      </w:pPr>
      <w:r>
        <w:t xml:space="preserve">Обеспечение методического сопровождения для планирования и организации летнего отдыха. </w:t>
      </w:r>
    </w:p>
    <w:p w14:paraId="66D5C55D">
      <w:pPr>
        <w:spacing w:after="324" w:line="259" w:lineRule="auto"/>
        <w:ind w:left="-5" w:right="0"/>
        <w:jc w:val="left"/>
      </w:pPr>
      <w:r>
        <w:rPr>
          <w:b/>
        </w:rPr>
        <w:t xml:space="preserve">Задачи работы с родителями: </w:t>
      </w:r>
    </w:p>
    <w:p w14:paraId="2F8E75D0">
      <w:pPr>
        <w:numPr>
          <w:ilvl w:val="0"/>
          <w:numId w:val="7"/>
        </w:numPr>
        <w:ind w:right="44" w:hanging="360"/>
      </w:pPr>
      <w:r>
        <w:t xml:space="preserve">Повышение компетентности родителей в вопросах организации летнего отдыха детей. </w:t>
      </w:r>
    </w:p>
    <w:p w14:paraId="1D014A4F">
      <w:pPr>
        <w:numPr>
          <w:ilvl w:val="0"/>
          <w:numId w:val="7"/>
        </w:numPr>
        <w:ind w:right="44" w:hanging="360"/>
      </w:pPr>
      <w:r>
        <w:t xml:space="preserve">Привлечение семей к участию в воспитательном процессе на основе педагогики сотрудничества. </w:t>
      </w:r>
    </w:p>
    <w:p w14:paraId="31C06F0E">
      <w:pPr>
        <w:numPr>
          <w:ilvl w:val="0"/>
          <w:numId w:val="7"/>
        </w:numPr>
        <w:ind w:right="44" w:hanging="360"/>
      </w:pPr>
      <w:r>
        <w:t xml:space="preserve">Осуществление педагогического и санитарного просвещения родителей по вопросам </w:t>
      </w:r>
    </w:p>
    <w:p w14:paraId="06BADB91">
      <w:pPr>
        <w:spacing w:after="0"/>
        <w:ind w:left="731" w:right="44"/>
      </w:pPr>
      <w:r>
        <w:t xml:space="preserve">воспитания и оздоровления детей в летний период. </w:t>
      </w:r>
    </w:p>
    <w:p w14:paraId="5006E903">
      <w:pPr>
        <w:spacing w:after="35" w:line="259" w:lineRule="auto"/>
        <w:ind w:left="0" w:right="0" w:firstLine="0"/>
        <w:jc w:val="left"/>
      </w:pPr>
      <w:r>
        <w:t xml:space="preserve">  </w:t>
      </w:r>
    </w:p>
    <w:p w14:paraId="7934A4FA">
      <w:pPr>
        <w:spacing w:after="281"/>
        <w:ind w:right="44"/>
      </w:pPr>
      <w:r>
        <w:t xml:space="preserve">      План летней оздоровительной и воспитательной работы</w:t>
      </w:r>
      <w:r>
        <w:rPr>
          <w:b/>
        </w:rPr>
        <w:t xml:space="preserve"> </w:t>
      </w:r>
      <w:r>
        <w:t>детского сада</w:t>
      </w:r>
      <w:r>
        <w:rPr>
          <w:b/>
        </w:rPr>
        <w:t xml:space="preserve"> </w:t>
      </w:r>
      <w:r>
        <w:t>представлен в виде</w:t>
      </w:r>
      <w:r>
        <w:rPr>
          <w:color w:val="0070C0"/>
        </w:rPr>
        <w:t xml:space="preserve"> </w:t>
      </w:r>
      <w:r>
        <w:t>системы профилактических, оздоровительных и воспитательно-образовательных</w:t>
      </w:r>
      <w:r>
        <w:rPr>
          <w:color w:val="0070C0"/>
        </w:rPr>
        <w:t xml:space="preserve"> </w:t>
      </w:r>
      <w:r>
        <w:t xml:space="preserve">мероприятий. Система направлена на рациональное осуществление совместными усилиями педагогов, узких специалистов детского сада комплекса мер, которые способствуют укреплению здоровья и развитию растущего организма. Оздоровительные процедуры (закаливание) включены в план на основании письменных согласий родителей (законных представителей) воспитанников. </w:t>
      </w:r>
    </w:p>
    <w:p w14:paraId="3D7F7A63">
      <w:pPr>
        <w:ind w:right="44"/>
      </w:pPr>
      <w:r>
        <w:rPr>
          <w:b/>
        </w:rPr>
        <w:t>Планируемые результаты:</w:t>
      </w:r>
      <w:r>
        <w:t xml:space="preserve"> реализация плана летней оздоровительной и воспитательной работы с воспитанниками отвечает требованиям ФГОС ДО и позволяет обеспечивать развитие детей в различных образовательных областях: </w:t>
      </w:r>
    </w:p>
    <w:p w14:paraId="09BB65B8">
      <w:pPr>
        <w:numPr>
          <w:ilvl w:val="0"/>
          <w:numId w:val="8"/>
        </w:numPr>
        <w:spacing w:after="60" w:line="259" w:lineRule="auto"/>
        <w:ind w:right="0" w:hanging="240"/>
        <w:jc w:val="left"/>
      </w:pPr>
      <w:r>
        <w:rPr>
          <w:b/>
        </w:rPr>
        <w:t xml:space="preserve">Физическое развитие: </w:t>
      </w:r>
    </w:p>
    <w:p w14:paraId="542F37DD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гибкость); </w:t>
      </w:r>
    </w:p>
    <w:p w14:paraId="791EBB0E">
      <w:pPr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равновесия, ориентировки в пространстве; </w:t>
      </w:r>
    </w:p>
    <w:p w14:paraId="4CD7B5BF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овладение движениями (ползание, лазанье, ходьба, бег, прыжки); </w:t>
      </w:r>
    </w:p>
    <w:p w14:paraId="2E95A472">
      <w:pPr>
        <w:spacing w:after="0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обучение подвижным играм, спортивным упражнениям и элементам спортивных игр </w:t>
      </w:r>
    </w:p>
    <w:p w14:paraId="220D8D18">
      <w:pPr>
        <w:ind w:left="731" w:right="44"/>
      </w:pPr>
      <w:r>
        <w:t xml:space="preserve">(баскетбол, футбол, хоккей, бадминтон, настольный теннис, кегли и другое); </w:t>
      </w:r>
    </w:p>
    <w:p w14:paraId="6F0F4280">
      <w:pPr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воспитание интереса к различным видам спорта; </w:t>
      </w:r>
    </w:p>
    <w:p w14:paraId="369C0B3F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приобщение к здоровому образу жизни,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здоровью. </w:t>
      </w:r>
    </w:p>
    <w:p w14:paraId="3051308E">
      <w:pPr>
        <w:numPr>
          <w:ilvl w:val="0"/>
          <w:numId w:val="8"/>
        </w:numPr>
        <w:spacing w:after="60" w:line="259" w:lineRule="auto"/>
        <w:ind w:right="0" w:hanging="240"/>
        <w:jc w:val="left"/>
      </w:pPr>
      <w:r>
        <w:rPr>
          <w:b/>
        </w:rPr>
        <w:t xml:space="preserve">Социально-коммуникативное развитие: </w:t>
      </w:r>
    </w:p>
    <w:p w14:paraId="21410076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усвоение норм, правил поведения, принятых в российском обществе; </w:t>
      </w:r>
    </w:p>
    <w:p w14:paraId="2BFD1950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общения ребенка со сверстниками, формирование готовности к совместной деятельности и сотрудничеству; </w:t>
      </w:r>
    </w:p>
    <w:p w14:paraId="662B64B1">
      <w:pPr>
        <w:spacing w:after="6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у ребенка основ гражданственности и патриотизма; </w:t>
      </w:r>
    </w:p>
    <w:p w14:paraId="4C1D1078">
      <w:pPr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эмоциональной отзывчивости и сопереживания; </w:t>
      </w:r>
    </w:p>
    <w:p w14:paraId="3A0F955F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самостоятельности и инициативности, планирования и регуляции ребенком собственных действий; </w:t>
      </w:r>
    </w:p>
    <w:p w14:paraId="0EFED2BE">
      <w:pPr>
        <w:spacing w:after="8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позитивных установок к различным видам труда; </w:t>
      </w:r>
    </w:p>
    <w:p w14:paraId="4938E67E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основ социальной навигации и безопасного поведения в быту и природе, социуме. </w:t>
      </w:r>
    </w:p>
    <w:p w14:paraId="62AFE05D">
      <w:pPr>
        <w:numPr>
          <w:ilvl w:val="0"/>
          <w:numId w:val="8"/>
        </w:numPr>
        <w:spacing w:after="60" w:line="259" w:lineRule="auto"/>
        <w:ind w:right="0" w:hanging="240"/>
        <w:jc w:val="left"/>
      </w:pPr>
      <w:r>
        <w:rPr>
          <w:b/>
        </w:rPr>
        <w:t xml:space="preserve">Познавательное развитие: </w:t>
      </w:r>
    </w:p>
    <w:p w14:paraId="2A6B6049">
      <w:pPr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любознательности, интереса к познавательной деятельности; </w:t>
      </w:r>
    </w:p>
    <w:p w14:paraId="02897ED2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освоение мыслительных операций, воображения; </w:t>
      </w:r>
    </w:p>
    <w:p w14:paraId="71667830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представлений об объектах окружающего мира; </w:t>
      </w:r>
    </w:p>
    <w:p w14:paraId="3A0F8774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основ экологической культуры, знаний об особенностях и многообразии природы Родного края, о роли человека в природе, правилах поведения в природной среде, воспитание гуманного отношения к природе; </w:t>
      </w:r>
    </w:p>
    <w:p w14:paraId="616D6E7B">
      <w:pPr>
        <w:spacing w:after="0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представлений о себе и ближайшем социальном окружении. </w:t>
      </w:r>
    </w:p>
    <w:p w14:paraId="7371729B">
      <w:pPr>
        <w:spacing w:after="340" w:line="259" w:lineRule="auto"/>
        <w:ind w:left="-5" w:right="0"/>
        <w:jc w:val="left"/>
      </w:pPr>
      <w:r>
        <w:rPr>
          <w:b/>
        </w:rPr>
        <w:t xml:space="preserve">4.Речевое развитие: </w:t>
      </w:r>
    </w:p>
    <w:p w14:paraId="58C5B660">
      <w:pPr>
        <w:spacing w:after="6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владение речью как средством коммуникации, познания и самовыражения; </w:t>
      </w:r>
    </w:p>
    <w:p w14:paraId="4AD9445E">
      <w:pPr>
        <w:spacing w:after="6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звуковой и интонационной культуры речи; </w:t>
      </w:r>
    </w:p>
    <w:p w14:paraId="5060088E">
      <w:pPr>
        <w:spacing w:after="7"/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обогащение активного и пассивного словарного запаса; </w:t>
      </w:r>
    </w:p>
    <w:p w14:paraId="3DF2C563">
      <w:pPr>
        <w:ind w:left="356" w:right="44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грамматически правильной и связной речи (диалогической и монологической); </w:t>
      </w:r>
    </w:p>
    <w:p w14:paraId="444970CC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восприятия. </w:t>
      </w:r>
    </w:p>
    <w:p w14:paraId="6E1650F6">
      <w:pPr>
        <w:spacing w:after="60" w:line="259" w:lineRule="auto"/>
        <w:ind w:left="-5" w:right="0"/>
        <w:jc w:val="left"/>
      </w:pPr>
      <w:r>
        <w:rPr>
          <w:b/>
        </w:rPr>
        <w:t xml:space="preserve">5. Художественно-эстетическое развитие: </w:t>
      </w:r>
    </w:p>
    <w:p w14:paraId="14A4A95C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предпосылок ценностно-смыслового восприятия и понимания мира природы и произведений искусства (словесного, музыкального, изобразительного); </w:t>
      </w:r>
    </w:p>
    <w:p w14:paraId="7271E855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становление эстетического и эмоционально-нравственного отношения к окружающему миру; </w:t>
      </w:r>
    </w:p>
    <w:p w14:paraId="5E97BA58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формирование художественных умений и навыков в разных видах деятельности (рисовании, лепке, аппликации, пении, игре на детских музыкальных инструментах, музыкально-ритмических движениях, словесном творчестве и другое); </w:t>
      </w:r>
    </w:p>
    <w:p w14:paraId="4852B057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 </w:t>
      </w:r>
    </w:p>
    <w:p w14:paraId="038DB37A">
      <w:pPr>
        <w:ind w:left="706" w:right="44" w:hanging="360"/>
      </w:pPr>
      <w:r>
        <w:rPr>
          <w:rFonts w:ascii="Segoe UI Symbol" w:hAnsi="Segoe UI Symbol" w:eastAsia="Segoe UI Symbol" w:cs="Segoe UI Symbol"/>
        </w:rPr>
        <w:t>−</w:t>
      </w:r>
      <w:r>
        <w:rPr>
          <w:rFonts w:ascii="Arial" w:hAnsi="Arial" w:eastAsia="Arial" w:cs="Arial"/>
        </w:rPr>
        <w:t xml:space="preserve"> </w:t>
      </w:r>
      <w:r>
        <w:t xml:space="preserve">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 </w:t>
      </w:r>
    </w:p>
    <w:p w14:paraId="1D94E6F7">
      <w:pPr>
        <w:spacing w:after="60" w:line="259" w:lineRule="auto"/>
        <w:ind w:left="371" w:right="0"/>
        <w:jc w:val="left"/>
      </w:pPr>
      <w:r>
        <w:rPr>
          <w:b/>
        </w:rPr>
        <w:t>6.</w:t>
      </w:r>
      <w:r>
        <w:rPr>
          <w:rFonts w:ascii="Arial" w:hAnsi="Arial" w:eastAsia="Arial" w:cs="Arial"/>
          <w:b/>
        </w:rPr>
        <w:t xml:space="preserve"> </w:t>
      </w:r>
      <w:r>
        <w:rPr>
          <w:b/>
        </w:rPr>
        <w:t xml:space="preserve">Планируемые результаты с педагогом и родителями: </w:t>
      </w:r>
    </w:p>
    <w:p w14:paraId="6E03AC65">
      <w:pPr>
        <w:spacing w:after="9"/>
        <w:ind w:right="44"/>
      </w:pPr>
      <w:r>
        <w:t xml:space="preserve">- рост профессиональной компетенции и заинтересованности педагогов и родителей в сохранении и укреплении здоровья детей. </w:t>
      </w:r>
    </w:p>
    <w:p w14:paraId="6E828134">
      <w:pPr>
        <w:spacing w:after="0" w:line="259" w:lineRule="auto"/>
        <w:ind w:left="15" w:right="0" w:firstLine="0"/>
        <w:jc w:val="center"/>
      </w:pPr>
      <w:r>
        <w:rPr>
          <w:b/>
        </w:rPr>
        <w:t xml:space="preserve"> </w:t>
      </w:r>
    </w:p>
    <w:p w14:paraId="7E8E433A">
      <w:pPr>
        <w:spacing w:after="41" w:line="259" w:lineRule="auto"/>
        <w:ind w:left="225" w:right="215"/>
        <w:jc w:val="center"/>
      </w:pPr>
      <w:r>
        <w:rPr>
          <w:b/>
        </w:rPr>
        <w:t xml:space="preserve">Формы оздоровительных мероприятий с детьми дошкольного возраста в летний период 2024г </w:t>
      </w:r>
    </w:p>
    <w:p w14:paraId="755804C3">
      <w:pPr>
        <w:numPr>
          <w:ilvl w:val="0"/>
          <w:numId w:val="9"/>
        </w:numPr>
        <w:ind w:right="44"/>
      </w:pPr>
      <w:r>
        <w:t xml:space="preserve">Организованная образовательная деятельность - это основная форма организованного систематического обучения детей физическим упражнениям. Организованные мероприятия в ЛОК должны исключать возможность перегрузки детей, не допускать их переутомления или нарушения деятельности физиологических процессов и структур организма, в частности костно-мышечной и сердечно-сосудистой как наиболее нагружаемых при физических упражнениях. Физические упражнения подбираются в зависимости от возраста, физического развития и состояния здоровья детей, физкультурного оборудования. </w:t>
      </w:r>
    </w:p>
    <w:p w14:paraId="6DD498EA">
      <w:pPr>
        <w:ind w:right="44"/>
      </w:pPr>
      <w:r>
        <w:t xml:space="preserve">Планируются организованные формы образовательной деятельности с включением подвижных игр, спортивных упражнений с элементами соревнований, пешеходные прогулки, экскурсии, прогулки по маршруту (простейший туризм), праздники, развлечения еженедельно в часы наименьшей инсоляции (до наступления жары или после ее спада). </w:t>
      </w:r>
    </w:p>
    <w:p w14:paraId="7EDC670E">
      <w:pPr>
        <w:numPr>
          <w:ilvl w:val="0"/>
          <w:numId w:val="9"/>
        </w:numPr>
        <w:spacing w:after="0" w:line="298" w:lineRule="auto"/>
        <w:ind w:right="44"/>
      </w:pPr>
      <w:r>
        <w:t xml:space="preserve">Утренняя гимнастика. 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 плоскостопия. Традиционная гимнастика включает в себя простые гимнастические упражнения с обязательным включением дыхательных упражнений; упражнения с предметами и без предметов; упражнения на формирование правильной осанки; упражнения с использованием крупных модулей, снарядов, простейших тренажеров. Коррекционная гимнастика включает в себя комплексы специальных упражнений в соответствии с характером отклонений или нарушений в развитии детей. </w:t>
      </w:r>
    </w:p>
    <w:p w14:paraId="731FAE45">
      <w:pPr>
        <w:numPr>
          <w:ilvl w:val="0"/>
          <w:numId w:val="9"/>
        </w:numPr>
        <w:ind w:right="44"/>
      </w:pPr>
      <w:r>
        <w:t xml:space="preserve">Подвижные игры. Рекомендуются игры средней и малой подвижности. Выбор игры зависит от педагогических задач, подготовленности, индивидуальных особенностей детей. </w:t>
      </w:r>
    </w:p>
    <w:p w14:paraId="5C0A1CA9">
      <w:pPr>
        <w:ind w:right="44"/>
      </w:pPr>
      <w:r>
        <w:t xml:space="preserve">Виды игр: </w:t>
      </w:r>
    </w:p>
    <w:p w14:paraId="6299CB44">
      <w:pPr>
        <w:numPr>
          <w:ilvl w:val="0"/>
          <w:numId w:val="10"/>
        </w:numPr>
        <w:ind w:right="44" w:hanging="150"/>
      </w:pPr>
      <w:r>
        <w:t xml:space="preserve">сюжетные (использование при объяснении крошки-сказки или сюжетного рассказа); • несюжетные с элементами соревнований на разных этапах разучивания; </w:t>
      </w:r>
    </w:p>
    <w:p w14:paraId="74E550CF">
      <w:pPr>
        <w:ind w:right="44"/>
      </w:pPr>
      <w:r>
        <w:t xml:space="preserve">•дворовые; </w:t>
      </w:r>
    </w:p>
    <w:p w14:paraId="7EBAA239">
      <w:pPr>
        <w:numPr>
          <w:ilvl w:val="0"/>
          <w:numId w:val="10"/>
        </w:numPr>
        <w:ind w:right="44" w:hanging="150"/>
      </w:pPr>
      <w:r>
        <w:t xml:space="preserve">народные; </w:t>
      </w:r>
    </w:p>
    <w:p w14:paraId="578EFB73">
      <w:pPr>
        <w:numPr>
          <w:ilvl w:val="0"/>
          <w:numId w:val="10"/>
        </w:numPr>
        <w:ind w:right="44" w:hanging="150"/>
      </w:pPr>
      <w:r>
        <w:t xml:space="preserve">с элементами спорта (бадминтон, футбол). </w:t>
      </w:r>
    </w:p>
    <w:p w14:paraId="6B443270">
      <w:pPr>
        <w:ind w:right="44"/>
      </w:pPr>
      <w:r>
        <w:t xml:space="preserve">Подвижные игры проводятся на воздухе, на спортивной площадке ежедневно, в часы наименьшей инсоляции. Продолжительность игр для детей дошкольного возраста 15 минут. </w:t>
      </w:r>
    </w:p>
    <w:p w14:paraId="1A63BA85">
      <w:pPr>
        <w:numPr>
          <w:ilvl w:val="1"/>
          <w:numId w:val="10"/>
        </w:numPr>
        <w:spacing w:after="0" w:line="298" w:lineRule="auto"/>
        <w:ind w:right="44"/>
      </w:pPr>
      <w:r>
        <w:t xml:space="preserve">Двигательные разминки (физминутки, динамические паузы). Их выбор зависит от интенсивности и вида предыдущей деятельности. Проводятся на воздухе, на спортивной площадке ежедневно, в часы наименьшей инсоляции. </w:t>
      </w:r>
    </w:p>
    <w:p w14:paraId="6046541F">
      <w:pPr>
        <w:ind w:right="44"/>
      </w:pPr>
      <w:r>
        <w:t xml:space="preserve">Варианты: </w:t>
      </w:r>
    </w:p>
    <w:p w14:paraId="2F18B2C1">
      <w:pPr>
        <w:numPr>
          <w:ilvl w:val="0"/>
          <w:numId w:val="10"/>
        </w:numPr>
        <w:ind w:right="44" w:hanging="150"/>
      </w:pPr>
      <w:r>
        <w:t xml:space="preserve">упражнения на развитие мелкой моторики; </w:t>
      </w:r>
    </w:p>
    <w:p w14:paraId="40887B66">
      <w:pPr>
        <w:numPr>
          <w:ilvl w:val="0"/>
          <w:numId w:val="10"/>
        </w:numPr>
        <w:ind w:right="44" w:hanging="150"/>
      </w:pPr>
      <w:r>
        <w:t xml:space="preserve">ритмические движения; </w:t>
      </w:r>
    </w:p>
    <w:p w14:paraId="7A5ED8A3">
      <w:pPr>
        <w:numPr>
          <w:ilvl w:val="0"/>
          <w:numId w:val="10"/>
        </w:numPr>
        <w:ind w:right="44" w:hanging="150"/>
      </w:pPr>
      <w:r>
        <w:t xml:space="preserve">упражнения на внимание и координацию движений; </w:t>
      </w:r>
    </w:p>
    <w:p w14:paraId="777E50DC">
      <w:pPr>
        <w:numPr>
          <w:ilvl w:val="0"/>
          <w:numId w:val="10"/>
        </w:numPr>
        <w:ind w:right="44" w:hanging="150"/>
      </w:pPr>
      <w:r>
        <w:t xml:space="preserve">упражнения в равновесии; </w:t>
      </w:r>
    </w:p>
    <w:p w14:paraId="22F40367">
      <w:pPr>
        <w:numPr>
          <w:ilvl w:val="0"/>
          <w:numId w:val="10"/>
        </w:numPr>
        <w:ind w:right="44" w:hanging="150"/>
      </w:pPr>
      <w:r>
        <w:t xml:space="preserve">упражнения для активизации работы глазных яблок. </w:t>
      </w:r>
    </w:p>
    <w:p w14:paraId="6ED3EC49">
      <w:pPr>
        <w:numPr>
          <w:ilvl w:val="0"/>
          <w:numId w:val="10"/>
        </w:numPr>
        <w:ind w:right="44" w:hanging="150"/>
      </w:pPr>
      <w:r>
        <w:t xml:space="preserve">упражнения в равновесии; </w:t>
      </w:r>
    </w:p>
    <w:p w14:paraId="479BF045">
      <w:pPr>
        <w:numPr>
          <w:ilvl w:val="0"/>
          <w:numId w:val="10"/>
        </w:numPr>
        <w:ind w:right="44" w:hanging="150"/>
      </w:pPr>
      <w:r>
        <w:t xml:space="preserve">корригирующие упражнения (в соответствии с характером отклонений или нарушений в развитии детей); </w:t>
      </w:r>
    </w:p>
    <w:p w14:paraId="447383BC">
      <w:pPr>
        <w:numPr>
          <w:ilvl w:val="0"/>
          <w:numId w:val="10"/>
        </w:numPr>
        <w:ind w:right="44" w:hanging="150"/>
      </w:pPr>
      <w:r>
        <w:t xml:space="preserve">упражнения на формирование правильной осанки; </w:t>
      </w:r>
    </w:p>
    <w:p w14:paraId="27789932">
      <w:pPr>
        <w:numPr>
          <w:ilvl w:val="0"/>
          <w:numId w:val="10"/>
        </w:numPr>
        <w:ind w:right="44" w:hanging="150"/>
      </w:pPr>
      <w:r>
        <w:t xml:space="preserve">упражнения на формирование свода стопы </w:t>
      </w:r>
    </w:p>
    <w:p w14:paraId="45566103">
      <w:pPr>
        <w:numPr>
          <w:ilvl w:val="1"/>
          <w:numId w:val="10"/>
        </w:numPr>
        <w:spacing w:after="0" w:line="298" w:lineRule="auto"/>
        <w:ind w:right="44"/>
      </w:pPr>
      <w:r>
        <w:t xml:space="preserve">Элементы видов спорта, спортивные упражнения (для детей младшей подгруппы). Способствуют формированию специальных двигательных навыков, воспитанию волевых качеств, эмоций, расширению кругозора детей. </w:t>
      </w:r>
    </w:p>
    <w:p w14:paraId="4ED98598">
      <w:pPr>
        <w:ind w:right="108"/>
      </w:pPr>
      <w:r>
        <w:t xml:space="preserve">Прикладное значение спортивных упражнений: восприятие соответствующих трудовых навыков и бережное отношение к инвентарю. </w:t>
      </w:r>
    </w:p>
    <w:p w14:paraId="10DEFB77">
      <w:pPr>
        <w:ind w:right="44"/>
      </w:pPr>
      <w:r>
        <w:t xml:space="preserve">Проводятся на воздухе, на игровой или спортивной площадке ежедневно, в часы наименьшей инсоляции. </w:t>
      </w:r>
    </w:p>
    <w:p w14:paraId="25463D9D">
      <w:pPr>
        <w:numPr>
          <w:ilvl w:val="1"/>
          <w:numId w:val="10"/>
        </w:numPr>
        <w:ind w:right="44"/>
      </w:pPr>
      <w:r>
        <w:t xml:space="preserve">Гимнастика пробуждения. Гимнастика после дневного сна. Гимнастика сюжетноигрового характера.  </w:t>
      </w:r>
    </w:p>
    <w:p w14:paraId="641F6639">
      <w:pPr>
        <w:ind w:right="2262"/>
      </w:pPr>
      <w:r>
        <w:t xml:space="preserve">Разминка после сна проводится с использованием различных упражнений: • с предметами и без предметов; </w:t>
      </w:r>
    </w:p>
    <w:p w14:paraId="425CCF6C">
      <w:pPr>
        <w:numPr>
          <w:ilvl w:val="0"/>
          <w:numId w:val="10"/>
        </w:numPr>
        <w:ind w:right="44" w:hanging="150"/>
      </w:pPr>
      <w:r>
        <w:t xml:space="preserve">на формирование правильной осанки; </w:t>
      </w:r>
    </w:p>
    <w:p w14:paraId="27A7E32C">
      <w:pPr>
        <w:numPr>
          <w:ilvl w:val="0"/>
          <w:numId w:val="10"/>
        </w:numPr>
        <w:ind w:right="44" w:hanging="150"/>
      </w:pPr>
      <w:r>
        <w:t xml:space="preserve">на формирование свода стопы; </w:t>
      </w:r>
    </w:p>
    <w:p w14:paraId="3E10002A">
      <w:pPr>
        <w:numPr>
          <w:ilvl w:val="0"/>
          <w:numId w:val="10"/>
        </w:numPr>
        <w:ind w:right="44" w:hanging="150"/>
      </w:pPr>
      <w:r>
        <w:t xml:space="preserve">имитационного характера; </w:t>
      </w:r>
    </w:p>
    <w:p w14:paraId="38A49E83">
      <w:pPr>
        <w:numPr>
          <w:ilvl w:val="0"/>
          <w:numId w:val="10"/>
        </w:numPr>
        <w:ind w:right="44" w:hanging="150"/>
      </w:pPr>
      <w:r>
        <w:t xml:space="preserve">сюжетные или игровые; </w:t>
      </w:r>
    </w:p>
    <w:p w14:paraId="1769C35C">
      <w:pPr>
        <w:numPr>
          <w:ilvl w:val="0"/>
          <w:numId w:val="10"/>
        </w:numPr>
        <w:ind w:right="44" w:hanging="150"/>
      </w:pPr>
      <w:r>
        <w:t xml:space="preserve">с простейшими тренажерами (гимнастические мячи, гантели, утяжелители, резиновые кольца, эспандер); </w:t>
      </w:r>
    </w:p>
    <w:p w14:paraId="2A6B4510">
      <w:pPr>
        <w:numPr>
          <w:ilvl w:val="0"/>
          <w:numId w:val="10"/>
        </w:numPr>
        <w:ind w:right="44" w:hanging="150"/>
      </w:pPr>
      <w:r>
        <w:t xml:space="preserve">на развитие мелкой моторики; </w:t>
      </w:r>
    </w:p>
    <w:p w14:paraId="2296BCFB">
      <w:pPr>
        <w:numPr>
          <w:ilvl w:val="0"/>
          <w:numId w:val="10"/>
        </w:numPr>
        <w:ind w:right="44" w:hanging="150"/>
      </w:pPr>
      <w:r>
        <w:t xml:space="preserve">на координацию движений; </w:t>
      </w:r>
    </w:p>
    <w:p w14:paraId="013E234E">
      <w:pPr>
        <w:numPr>
          <w:ilvl w:val="0"/>
          <w:numId w:val="10"/>
        </w:numPr>
        <w:ind w:right="44" w:hanging="150"/>
      </w:pPr>
      <w:r>
        <w:t xml:space="preserve">в равновесии </w:t>
      </w:r>
    </w:p>
    <w:p w14:paraId="33C87564">
      <w:pPr>
        <w:numPr>
          <w:ilvl w:val="0"/>
          <w:numId w:val="10"/>
        </w:numPr>
        <w:spacing w:after="0" w:line="298" w:lineRule="auto"/>
        <w:ind w:right="44" w:hanging="150"/>
      </w:pPr>
      <w:r>
        <w:t xml:space="preserve">на развитие мелкой моторики; • на координацию движений; • в равновесии. </w:t>
      </w:r>
    </w:p>
    <w:p w14:paraId="6D770E02">
      <w:pPr>
        <w:ind w:right="44"/>
      </w:pPr>
      <w:r>
        <w:t xml:space="preserve">Место проведения – спальная комната. Гимнастика пробуждения для всех возрастных групп продолжительностью: 3—5 минут. Гимнастика после дневного сна для всех возрастных групп: 7— 10 минут. </w:t>
      </w:r>
    </w:p>
    <w:p w14:paraId="14043B8A">
      <w:pPr>
        <w:numPr>
          <w:ilvl w:val="1"/>
          <w:numId w:val="10"/>
        </w:numPr>
        <w:ind w:right="44"/>
      </w:pPr>
      <w:r>
        <w:t xml:space="preserve">Индивидуальная работа в режиме дня. 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не усвоившим программный материал в процессе НОД, имеющим нарушения в развитии. Содействует укреплению здоровья и улучшению физического развития ослабленных детей, исправлению дефектов осанки. Проводится в спортивном зале. Время устанавливается индивидуально. </w:t>
      </w:r>
    </w:p>
    <w:p w14:paraId="167C4027">
      <w:pPr>
        <w:numPr>
          <w:ilvl w:val="1"/>
          <w:numId w:val="10"/>
        </w:numPr>
        <w:ind w:right="44"/>
      </w:pPr>
      <w:r>
        <w:t xml:space="preserve">Закаливающие мероприятия. Система мероприятий с учетом состояния здоровья, физического развития, индивидуальных особенностей детей: </w:t>
      </w:r>
    </w:p>
    <w:p w14:paraId="766F1335">
      <w:pPr>
        <w:numPr>
          <w:ilvl w:val="0"/>
          <w:numId w:val="10"/>
        </w:numPr>
        <w:ind w:right="44" w:hanging="150"/>
      </w:pPr>
      <w:r>
        <w:t xml:space="preserve">элементы закаливания в повседневной жизни (умывание прохладной водой, обтирание, обливание до пояса); </w:t>
      </w:r>
    </w:p>
    <w:p w14:paraId="132EA446">
      <w:pPr>
        <w:numPr>
          <w:ilvl w:val="0"/>
          <w:numId w:val="10"/>
        </w:numPr>
        <w:spacing w:after="0" w:line="298" w:lineRule="auto"/>
        <w:ind w:right="44" w:hanging="150"/>
      </w:pPr>
      <w:r>
        <w:t xml:space="preserve">закаливающие мероприятия в сочетании с физическими упражнениями (правильно организованная прогулка, солнечные и водные процедуры в сочетании с физическими упражнениями) </w:t>
      </w:r>
    </w:p>
    <w:p w14:paraId="075CFC23">
      <w:pPr>
        <w:spacing w:after="0" w:line="259" w:lineRule="auto"/>
        <w:ind w:left="0" w:right="0" w:firstLine="0"/>
        <w:jc w:val="left"/>
      </w:pPr>
      <w:r>
        <w:t xml:space="preserve">  </w:t>
      </w:r>
    </w:p>
    <w:tbl>
      <w:tblPr>
        <w:tblStyle w:val="4"/>
        <w:tblW w:w="9484" w:type="dxa"/>
        <w:tblInd w:w="-18" w:type="dxa"/>
        <w:tblLayout w:type="autofit"/>
        <w:tblCellMar>
          <w:top w:w="19" w:type="dxa"/>
          <w:left w:w="0" w:type="dxa"/>
          <w:bottom w:w="0" w:type="dxa"/>
          <w:right w:w="0" w:type="dxa"/>
        </w:tblCellMar>
      </w:tblPr>
      <w:tblGrid>
        <w:gridCol w:w="3027"/>
        <w:gridCol w:w="6457"/>
      </w:tblGrid>
      <w:tr w14:paraId="73DC3AF1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A9FAA9D">
            <w:pPr>
              <w:tabs>
                <w:tab w:val="right" w:pos="3027"/>
              </w:tabs>
              <w:spacing w:after="46" w:line="259" w:lineRule="auto"/>
              <w:ind w:left="0" w:right="0" w:firstLine="0"/>
              <w:jc w:val="left"/>
            </w:pPr>
            <w:r>
              <w:t xml:space="preserve">Режимные </w:t>
            </w:r>
            <w:r>
              <w:tab/>
            </w:r>
            <w:r>
              <w:t>моменты,</w:t>
            </w:r>
          </w:p>
          <w:p w14:paraId="67E17E7A">
            <w:pPr>
              <w:spacing w:after="0" w:line="259" w:lineRule="auto"/>
              <w:ind w:left="18" w:right="0" w:firstLine="0"/>
              <w:jc w:val="left"/>
            </w:pPr>
            <w:r>
              <w:t xml:space="preserve">деятельность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BEDEEC">
            <w:pPr>
              <w:spacing w:after="0" w:line="259" w:lineRule="auto"/>
              <w:ind w:left="-15" w:right="0" w:firstLine="0"/>
              <w:jc w:val="left"/>
            </w:pPr>
            <w:r>
              <w:t xml:space="preserve">  </w:t>
            </w:r>
          </w:p>
        </w:tc>
      </w:tr>
      <w:tr w14:paraId="608B1EAF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F15C46">
            <w:pPr>
              <w:spacing w:after="0" w:line="259" w:lineRule="auto"/>
              <w:ind w:left="18" w:right="0" w:firstLine="0"/>
              <w:jc w:val="left"/>
            </w:pPr>
            <w:r>
              <w:t xml:space="preserve">Прием детей на улице.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42136BC">
            <w:pPr>
              <w:spacing w:after="0" w:line="259" w:lineRule="auto"/>
              <w:ind w:left="18" w:right="0" w:firstLine="0"/>
              <w:jc w:val="left"/>
            </w:pPr>
            <w:r>
              <w:t xml:space="preserve"> </w:t>
            </w:r>
          </w:p>
        </w:tc>
      </w:tr>
      <w:tr w14:paraId="63FE00E5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E2A585">
            <w:pPr>
              <w:spacing w:after="0" w:line="259" w:lineRule="auto"/>
              <w:ind w:left="18" w:right="0" w:firstLine="0"/>
              <w:jc w:val="left"/>
            </w:pPr>
            <w:r>
              <w:t xml:space="preserve">Утренняя гимнастика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A4B1E51">
            <w:pPr>
              <w:spacing w:after="0" w:line="259" w:lineRule="auto"/>
              <w:ind w:left="18" w:right="18" w:firstLine="0"/>
            </w:pPr>
            <w:r>
              <w:t xml:space="preserve">Физиологическая активизация организма ребенка Разные комплексы гимнастики: игровая, беговая, ритмическая. Гимнастика (артикуляционная, дыхательная, пальчиковая) </w:t>
            </w:r>
          </w:p>
        </w:tc>
      </w:tr>
      <w:tr w14:paraId="635FF3BB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3266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8BD91AE">
            <w:pPr>
              <w:spacing w:after="40" w:line="264" w:lineRule="auto"/>
              <w:ind w:left="18" w:right="0" w:firstLine="0"/>
              <w:jc w:val="left"/>
            </w:pPr>
            <w:r>
              <w:t xml:space="preserve">Возвращение </w:t>
            </w:r>
            <w:r>
              <w:tab/>
            </w:r>
            <w:r>
              <w:t xml:space="preserve">с </w:t>
            </w:r>
            <w:r>
              <w:tab/>
            </w:r>
            <w:r>
              <w:t xml:space="preserve">прогулки (самообслуживание, взаимопомощь). Подготовка к </w:t>
            </w:r>
            <w:r>
              <w:tab/>
            </w:r>
            <w:r>
              <w:t xml:space="preserve">завтраку </w:t>
            </w:r>
            <w:r>
              <w:tab/>
            </w:r>
            <w:r>
              <w:t>(дежурство).</w:t>
            </w:r>
          </w:p>
          <w:p w14:paraId="224EBE45">
            <w:pPr>
              <w:spacing w:after="0" w:line="259" w:lineRule="auto"/>
              <w:ind w:left="18" w:right="0" w:firstLine="0"/>
              <w:jc w:val="left"/>
            </w:pPr>
            <w:r>
              <w:t xml:space="preserve">Завтрак.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993466B">
            <w:pPr>
              <w:spacing w:after="43" w:line="258" w:lineRule="auto"/>
              <w:ind w:left="-17" w:right="16" w:firstLine="1"/>
            </w:pPr>
            <w:r>
              <w:t xml:space="preserve"> Формирование гигиенических навыков подготовки к приему пищи (внешний вид, чистые руки). Умывание прохладной  водой. Фольклорное, литературно-художественное  сопровождение. Индивидуальная работа с детьми. Деятельность по развитию самостоятельности, ответственности (мытье рук, прием пищи, складывание игрушек на место и т.д.) Формирование навыков культурного поведения за столом (соблюдение правил приема пищи, правильное пользование столовыми приборами). Этикетные формы приема пищи. Объяснение особенностей </w:t>
            </w:r>
          </w:p>
          <w:p w14:paraId="5D4CAA57">
            <w:pPr>
              <w:spacing w:after="0" w:line="259" w:lineRule="auto"/>
              <w:ind w:left="18" w:right="0" w:firstLine="0"/>
              <w:jc w:val="left"/>
            </w:pPr>
            <w:r>
              <w:t xml:space="preserve">приготовленных блюд, их значения для здоровья человека </w:t>
            </w:r>
          </w:p>
        </w:tc>
      </w:tr>
      <w:tr w14:paraId="76F7E10D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3271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3B8E55">
            <w:pPr>
              <w:tabs>
                <w:tab w:val="right" w:pos="3027"/>
              </w:tabs>
              <w:spacing w:after="47" w:line="259" w:lineRule="auto"/>
              <w:ind w:left="0" w:right="0" w:firstLine="0"/>
              <w:jc w:val="left"/>
            </w:pPr>
            <w:r>
              <w:t xml:space="preserve">Свободная </w:t>
            </w:r>
            <w:r>
              <w:tab/>
            </w:r>
            <w:r>
              <w:t>деятельность</w:t>
            </w:r>
          </w:p>
          <w:p w14:paraId="0432E4A5">
            <w:pPr>
              <w:spacing w:after="0" w:line="259" w:lineRule="auto"/>
              <w:ind w:left="18" w:right="0" w:firstLine="0"/>
              <w:jc w:val="left"/>
            </w:pPr>
            <w:r>
              <w:t xml:space="preserve">воспитателя и детей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4128A43">
            <w:pPr>
              <w:spacing w:after="0" w:line="259" w:lineRule="auto"/>
              <w:ind w:left="18" w:right="14" w:hanging="34"/>
            </w:pPr>
            <w:r>
              <w:t xml:space="preserve"> Обеспечение условий для переноса в свободную деятельность знаний, умений и навыков детей, полученных в разных формах совместной деятельности. Обогащенная пространственная предметноразвивающая среда, адекватная теме дня. Самодеятельные игры детей, организованные по собственной инициативе. Индивидуальная работа по плану. Проблемные ситуации. Интегрированная деятельность в центрах развития детей по интересам. Игровая, продуктивная, познавательно-исследовательская, </w:t>
            </w:r>
          </w:p>
          <w:p w14:paraId="653EDA18">
            <w:pPr>
              <w:spacing w:after="0" w:line="259" w:lineRule="auto"/>
              <w:ind w:left="18" w:right="0" w:firstLine="0"/>
            </w:pPr>
            <w:r>
              <w:t xml:space="preserve">музыкальнохудожественная, двигательная деятельность, коммуникативная, трудовая, чтение </w:t>
            </w:r>
          </w:p>
        </w:tc>
      </w:tr>
      <w:tr w14:paraId="25A420AB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2091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D225490">
            <w:pPr>
              <w:tabs>
                <w:tab w:val="center" w:pos="1644"/>
                <w:tab w:val="right" w:pos="3027"/>
              </w:tabs>
              <w:spacing w:after="47" w:line="259" w:lineRule="auto"/>
              <w:ind w:left="0" w:right="0" w:firstLine="0"/>
              <w:jc w:val="left"/>
            </w:pPr>
            <w:r>
              <w:t xml:space="preserve">Подготовка </w:t>
            </w:r>
            <w:r>
              <w:tab/>
            </w:r>
            <w:r>
              <w:t xml:space="preserve">к </w:t>
            </w:r>
            <w:r>
              <w:tab/>
            </w:r>
            <w:r>
              <w:t>прогулке</w:t>
            </w:r>
          </w:p>
          <w:p w14:paraId="13EE3DAD">
            <w:pPr>
              <w:spacing w:after="0" w:line="259" w:lineRule="auto"/>
              <w:ind w:left="18" w:right="0" w:firstLine="0"/>
              <w:jc w:val="left"/>
            </w:pPr>
            <w:r>
              <w:t xml:space="preserve">(самообслуживание)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300F74">
            <w:pPr>
              <w:spacing w:after="48" w:line="254" w:lineRule="auto"/>
              <w:ind w:left="17" w:right="19" w:hanging="34"/>
            </w:pPr>
            <w:r>
              <w:t xml:space="preserve"> Формирование навыков самообслуживания. Закрепление алгоритма последовательности одевания. Оказание помощи друг другу (помощь воспитателя и наиболее активных детей), мотивация на прогулку (содержание, проблемные ситуации). Художественное слово (пословицы, поговорки, загадки, стихи). Создание радостного, приподнятого настроения. </w:t>
            </w:r>
          </w:p>
          <w:p w14:paraId="5545686B">
            <w:pPr>
              <w:spacing w:after="0" w:line="259" w:lineRule="auto"/>
              <w:ind w:left="18" w:right="0" w:firstLine="0"/>
              <w:jc w:val="left"/>
            </w:pPr>
            <w:r>
              <w:t xml:space="preserve">Подготовка к прогулке (самообслуживание). </w:t>
            </w:r>
          </w:p>
        </w:tc>
      </w:tr>
      <w:tr w14:paraId="7981D473">
        <w:tblPrEx>
          <w:tblCellMar>
            <w:top w:w="19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B794DC">
            <w:pPr>
              <w:spacing w:after="0" w:line="259" w:lineRule="auto"/>
              <w:ind w:left="18" w:right="0" w:firstLine="0"/>
              <w:jc w:val="left"/>
            </w:pPr>
            <w:r>
              <w:t xml:space="preserve">Дневная прогулка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EEDB6A">
            <w:pPr>
              <w:spacing w:after="0" w:line="259" w:lineRule="auto"/>
              <w:ind w:left="18" w:right="13" w:firstLine="0"/>
            </w:pPr>
            <w:r>
              <w:t xml:space="preserve">Укрепление здоровья детей и оптимизация двигательной активности. Создание радостного, приподнятого настроения. Создание условий для разнообразной самостоятельной двигательной активности; подвижные дидактические игры; подвижные игры с правилами; игровые упражнения; </w:t>
            </w:r>
          </w:p>
        </w:tc>
      </w:tr>
    </w:tbl>
    <w:p w14:paraId="59169A85">
      <w:pPr>
        <w:spacing w:after="0" w:line="259" w:lineRule="auto"/>
        <w:ind w:left="-1441" w:right="623" w:firstLine="0"/>
      </w:pPr>
    </w:p>
    <w:tbl>
      <w:tblPr>
        <w:tblStyle w:val="4"/>
        <w:tblW w:w="9484" w:type="dxa"/>
        <w:tblInd w:w="-18" w:type="dxa"/>
        <w:tblLayout w:type="autofit"/>
        <w:tblCellMar>
          <w:top w:w="63" w:type="dxa"/>
          <w:left w:w="0" w:type="dxa"/>
          <w:bottom w:w="0" w:type="dxa"/>
          <w:right w:w="0" w:type="dxa"/>
        </w:tblCellMar>
      </w:tblPr>
      <w:tblGrid>
        <w:gridCol w:w="3027"/>
        <w:gridCol w:w="6457"/>
      </w:tblGrid>
      <w:tr w14:paraId="073C2CC8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4749" w:hRule="atLeast"/>
        </w:trPr>
        <w:tc>
          <w:tcPr>
            <w:tcW w:w="30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F2F16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F314CD">
            <w:pPr>
              <w:spacing w:after="0" w:line="259" w:lineRule="auto"/>
              <w:ind w:left="18" w:right="16" w:firstLine="0"/>
            </w:pPr>
            <w:r>
              <w:t xml:space="preserve">соревнования; народные игры, пробежки; самодеятельные игры детей. Тропа здоровья Образовательная деятельность по плану музыкального работника и инструктора по физической культуре Развитие познавательных интересов детей. Целевые прогулки, познавательные беседы, наблюдения, элементы экспериментирования, опыты в сенсорном саду. Развитие художественно-эстетического восприятия детей к окружающей действительности. Созерцание красоты природы на участке или за его приделами. Прогулки по «красивым местам». Наблюдение за объектами живой, неживой природы. Самостоятельная художественная деятельность детей. Создание условий для возбуждения интереса к трудовой деятельности на участке детского сада. Наблюдение за трудом взрослых. Совместный со взрослыми посильный труд на участке. Самодеятельные игры детей по интересам. Игры с выносным инвентарем. </w:t>
            </w:r>
          </w:p>
        </w:tc>
      </w:tr>
      <w:tr w14:paraId="766D1474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4151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D43E09">
            <w:pPr>
              <w:spacing w:after="26" w:line="257" w:lineRule="auto"/>
              <w:ind w:left="18" w:right="0" w:firstLine="0"/>
              <w:jc w:val="left"/>
            </w:pPr>
            <w:r>
              <w:t xml:space="preserve">Возвращение </w:t>
            </w:r>
            <w:r>
              <w:tab/>
            </w:r>
            <w:r>
              <w:t xml:space="preserve">с </w:t>
            </w:r>
            <w:r>
              <w:tab/>
            </w:r>
            <w:r>
              <w:t xml:space="preserve">прогулки (самообслуживание, взаимопомощь). </w:t>
            </w:r>
          </w:p>
          <w:p w14:paraId="307C4DC1">
            <w:pPr>
              <w:tabs>
                <w:tab w:val="right" w:pos="3027"/>
              </w:tabs>
              <w:spacing w:line="259" w:lineRule="auto"/>
              <w:ind w:left="0" w:right="0" w:firstLine="0"/>
              <w:jc w:val="left"/>
            </w:pPr>
            <w:r>
              <w:t xml:space="preserve">Гигиенические </w:t>
            </w:r>
            <w:r>
              <w:tab/>
            </w:r>
            <w:r>
              <w:t>процедуры.</w:t>
            </w:r>
          </w:p>
          <w:p w14:paraId="524A230D">
            <w:pPr>
              <w:tabs>
                <w:tab w:val="center" w:pos="1814"/>
                <w:tab w:val="right" w:pos="3027"/>
              </w:tabs>
              <w:spacing w:after="42" w:line="259" w:lineRule="auto"/>
              <w:ind w:left="0" w:right="0" w:firstLine="0"/>
              <w:jc w:val="left"/>
            </w:pPr>
            <w:r>
              <w:t xml:space="preserve">Подготовка </w:t>
            </w:r>
            <w:r>
              <w:tab/>
            </w:r>
            <w:r>
              <w:t xml:space="preserve">к </w:t>
            </w:r>
            <w:r>
              <w:tab/>
            </w:r>
            <w:r>
              <w:t>обеду</w:t>
            </w:r>
          </w:p>
          <w:p w14:paraId="4739B912">
            <w:pPr>
              <w:spacing w:after="0" w:line="259" w:lineRule="auto"/>
              <w:ind w:left="18" w:right="0" w:firstLine="0"/>
              <w:jc w:val="left"/>
            </w:pPr>
            <w:r>
              <w:t xml:space="preserve">(дежурство). Обед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7FC7867">
            <w:pPr>
              <w:spacing w:after="0" w:line="259" w:lineRule="auto"/>
              <w:ind w:left="-17" w:right="13" w:firstLine="1"/>
            </w:pPr>
            <w:r>
              <w:t xml:space="preserve"> Формирование навыков самообслуживания. Закрепление алгоритма последовательности раздевания. Формирование навыков аккуратности, потребности ухода за одеждой и  обувью (складывать правильно и на место), взаимопомощи.  Художественное слово. Помощь взрослых и детей. Формирование гигиенических навыков подготовки к приему пищи (внешний вид, чистые руки, убраны за собой игрушки – по необходимости). Помощь воспитателя в осуществлении культурногигиенических норм (для детей раннего, младшего возраста). Формирование навыков культурного поведения за столом (соблюдение правил приема пищи, правильное пользование столовыми приборами). Формы этикета. Совершенствование навыков культурного поведения за столом </w:t>
            </w:r>
          </w:p>
        </w:tc>
      </w:tr>
      <w:tr w14:paraId="1CB4F5BF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4F33BDD">
            <w:pPr>
              <w:spacing w:after="0" w:line="259" w:lineRule="auto"/>
              <w:ind w:left="18" w:right="0" w:firstLine="0"/>
              <w:jc w:val="left"/>
            </w:pPr>
            <w:r>
              <w:t xml:space="preserve">Дневной сон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685CF9">
            <w:pPr>
              <w:spacing w:after="0" w:line="259" w:lineRule="auto"/>
              <w:ind w:left="18" w:right="14" w:firstLine="0"/>
            </w:pPr>
            <w:r>
              <w:t xml:space="preserve">Восстановление психофизического потенциала ребенка. Температурный режим – 17-19 градусов. Местное проветривание. Режим тишины </w:t>
            </w:r>
          </w:p>
        </w:tc>
      </w:tr>
      <w:tr w14:paraId="73B7BAE7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E2D10D4">
            <w:pPr>
              <w:spacing w:after="0" w:line="259" w:lineRule="auto"/>
              <w:ind w:left="18" w:right="0" w:firstLine="0"/>
            </w:pPr>
            <w:r>
              <w:t xml:space="preserve">Подъем. Гигиенические, закаливающие процедуры.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F29AA88">
            <w:pPr>
              <w:spacing w:after="42" w:line="255" w:lineRule="auto"/>
              <w:ind w:left="17" w:right="21" w:hanging="34"/>
            </w:pPr>
            <w:r>
              <w:t xml:space="preserve"> Создание условий для постепенного физиологического пробуждения детей. Физиологическая активизация организма ребенка. «Ленивая» (оздоровительная) гимнастика. Тренажерные дорожки. Закаливающие процедуры. </w:t>
            </w:r>
          </w:p>
          <w:p w14:paraId="04BE8E77">
            <w:pPr>
              <w:spacing w:after="0" w:line="259" w:lineRule="auto"/>
              <w:ind w:left="18" w:right="0" w:firstLine="0"/>
              <w:jc w:val="left"/>
            </w:pPr>
            <w:r>
              <w:t xml:space="preserve">Музыкальное сопровождение. Художественное слово. </w:t>
            </w:r>
          </w:p>
        </w:tc>
      </w:tr>
      <w:tr w14:paraId="2BAE06FF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35F107B">
            <w:pPr>
              <w:spacing w:after="0" w:line="259" w:lineRule="auto"/>
              <w:ind w:left="18" w:right="0" w:firstLine="0"/>
              <w:jc w:val="left"/>
            </w:pPr>
            <w:r>
              <w:t xml:space="preserve">Подготовка </w:t>
            </w:r>
            <w:r>
              <w:tab/>
            </w:r>
            <w:r>
              <w:t xml:space="preserve">к </w:t>
            </w:r>
            <w:r>
              <w:tab/>
            </w:r>
            <w:r>
              <w:t xml:space="preserve">полднику. Полдник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0EDA36">
            <w:pPr>
              <w:spacing w:after="0" w:line="259" w:lineRule="auto"/>
              <w:ind w:left="18" w:right="18" w:hanging="35"/>
            </w:pPr>
            <w:r>
              <w:t xml:space="preserve"> Формирование навыков самообслуживания. Формирование гигиенических навыков (умывание, полоскание горла). Соблюдение алгоритмизации технологии выполнения гигиенических процедур. Совершенствование навыков культурного поведения за столом. </w:t>
            </w:r>
          </w:p>
        </w:tc>
      </w:tr>
      <w:tr w14:paraId="15923780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CF3BA4">
            <w:pPr>
              <w:tabs>
                <w:tab w:val="right" w:pos="3027"/>
              </w:tabs>
              <w:spacing w:after="47" w:line="259" w:lineRule="auto"/>
              <w:ind w:left="0" w:right="0" w:firstLine="0"/>
              <w:jc w:val="left"/>
            </w:pPr>
            <w:r>
              <w:t xml:space="preserve">Свободная </w:t>
            </w:r>
            <w:r>
              <w:tab/>
            </w:r>
            <w:r>
              <w:t>деятельность</w:t>
            </w:r>
          </w:p>
          <w:p w14:paraId="113891A2">
            <w:pPr>
              <w:spacing w:after="0" w:line="259" w:lineRule="auto"/>
              <w:ind w:left="18" w:right="0" w:firstLine="0"/>
              <w:jc w:val="left"/>
            </w:pPr>
            <w:r>
              <w:t xml:space="preserve">воспитателя и детей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7B94DD1">
            <w:pPr>
              <w:spacing w:after="0" w:line="259" w:lineRule="auto"/>
              <w:ind w:left="18" w:right="16" w:hanging="34"/>
            </w:pPr>
            <w:r>
              <w:t xml:space="preserve"> Игровая, продуктивная, познавательно-исследовательская, музыкально-художественная, двигательная деятельность, общение (в т.ч. с учетом региональной специфики) </w:t>
            </w:r>
          </w:p>
        </w:tc>
      </w:tr>
      <w:tr w14:paraId="161DE17C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30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013EA2">
            <w:pPr>
              <w:tabs>
                <w:tab w:val="center" w:pos="1644"/>
                <w:tab w:val="right" w:pos="3027"/>
              </w:tabs>
              <w:spacing w:after="47" w:line="259" w:lineRule="auto"/>
              <w:ind w:left="0" w:right="0" w:firstLine="0"/>
              <w:jc w:val="left"/>
            </w:pPr>
            <w:r>
              <w:t xml:space="preserve">Подготовка </w:t>
            </w:r>
            <w:r>
              <w:tab/>
            </w:r>
            <w:r>
              <w:t xml:space="preserve">к </w:t>
            </w:r>
            <w:r>
              <w:tab/>
            </w:r>
            <w:r>
              <w:t>прогулке</w:t>
            </w:r>
          </w:p>
          <w:p w14:paraId="5D3FFB64">
            <w:pPr>
              <w:spacing w:after="0" w:line="259" w:lineRule="auto"/>
              <w:ind w:left="18" w:right="0" w:firstLine="0"/>
              <w:jc w:val="left"/>
            </w:pPr>
            <w:r>
              <w:t xml:space="preserve">(самообслуживание) </w:t>
            </w:r>
          </w:p>
        </w:tc>
        <w:tc>
          <w:tcPr>
            <w:tcW w:w="6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729987">
            <w:pPr>
              <w:spacing w:after="0" w:line="259" w:lineRule="auto"/>
              <w:ind w:left="17" w:right="17" w:hanging="34"/>
            </w:pPr>
            <w:r>
              <w:t xml:space="preserve"> Формирование навыков самообслуживания. Закрепление алгоритма последовательности одевания. Оказание помощи друг другу (помощь воспитателя и наиболее активных детей), мотивация на прогулку (содержание, проблемные ситуации). Художественное слово (пословицы, поговорки, загадки, стихи). Создание радостного, приподнятого настроения. Подготовка к прогулке (самообслуживание) </w:t>
            </w:r>
          </w:p>
        </w:tc>
      </w:tr>
      <w:tr w14:paraId="4F8A02AB">
        <w:tblPrEx>
          <w:tblCellMar>
            <w:top w:w="63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3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AA502D">
            <w:pPr>
              <w:spacing w:after="0" w:line="259" w:lineRule="auto"/>
              <w:ind w:left="18" w:right="0" w:firstLine="0"/>
              <w:jc w:val="left"/>
            </w:pPr>
            <w:r>
              <w:t xml:space="preserve">Прогулка. </w:t>
            </w:r>
          </w:p>
        </w:tc>
        <w:tc>
          <w:tcPr>
            <w:tcW w:w="6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8655A68">
            <w:pPr>
              <w:spacing w:after="0" w:line="259" w:lineRule="auto"/>
              <w:ind w:left="18" w:right="10" w:firstLine="0"/>
            </w:pPr>
            <w:r>
              <w:t xml:space="preserve">Укрепление здоровья детей и совершенствование основных видов движений. Формирование у детей чувства общности. Подвижные игры, наблюдения по инициативе детей или воспитателя. Свободная самостоятельная деятельность детей. Рассказы воспитателя о детях, результатах дня и о предстоящем дне </w:t>
            </w:r>
          </w:p>
        </w:tc>
      </w:tr>
    </w:tbl>
    <w:p w14:paraId="45B3952B">
      <w:pPr>
        <w:spacing w:after="106" w:line="259" w:lineRule="auto"/>
        <w:ind w:left="0" w:right="0" w:firstLine="0"/>
        <w:jc w:val="left"/>
      </w:pPr>
      <w:r>
        <w:rPr>
          <w:color w:val="222222"/>
          <w:sz w:val="33"/>
        </w:rPr>
        <w:t xml:space="preserve"> </w:t>
      </w:r>
    </w:p>
    <w:p w14:paraId="4F7116F5">
      <w:pPr>
        <w:spacing w:after="342" w:line="259" w:lineRule="auto"/>
        <w:ind w:left="-30" w:right="0" w:firstLine="0"/>
        <w:jc w:val="left"/>
      </w:pPr>
      <w:r>
        <w:rPr>
          <w:rFonts w:ascii="Calibri" w:hAnsi="Calibri" w:eastAsia="Calibri" w:cs="Calibri"/>
          <w:sz w:val="22"/>
        </w:rPr>
        <mc:AlternateContent>
          <mc:Choice Requires="wpg">
            <w:drawing>
              <wp:inline distT="0" distB="0" distL="0" distR="0">
                <wp:extent cx="6416040" cy="3175"/>
                <wp:effectExtent l="0" t="0" r="0" b="0"/>
                <wp:docPr id="35680" name="Group 356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6421" cy="3175"/>
                          <a:chOff x="0" y="0"/>
                          <a:chExt cx="6416421" cy="3175"/>
                        </a:xfrm>
                      </wpg:grpSpPr>
                      <wps:wsp>
                        <wps:cNvPr id="42304" name="Shape 42304"/>
                        <wps:cNvSpPr/>
                        <wps:spPr>
                          <a:xfrm>
                            <a:off x="0" y="0"/>
                            <a:ext cx="64164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6421" h="9144">
                                <a:moveTo>
                                  <a:pt x="0" y="0"/>
                                </a:moveTo>
                                <a:lnTo>
                                  <a:pt x="6416421" y="0"/>
                                </a:lnTo>
                                <a:lnTo>
                                  <a:pt x="64164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CC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5680" o:spid="_x0000_s1026" o:spt="203" style="height:0.25pt;width:505.2pt;" coordsize="6416421,3175" o:gfxdata="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yzDRdQAAAADAQAADwAA&#10;AAAAAAABACAAAAAiAAAAZHJzL2Rvd25yZXYueG1sUEsBAhQAFAAAAAgAh07iQKDf0GdTAgAA4gUA&#10;AA4AAAAAAAAAAQAgAAAAIwEAAGRycy9lMm9Eb2MueG1sUEsFBgAAAAAGAAYAWQEAAOgFAAAAAA==&#10;">
                <o:lock v:ext="edit" aspectratio="f"/>
                <v:shape id="Shape 42304" o:spid="_x0000_s1026" o:spt="100" style="position:absolute;left:0;top:0;height:9144;width:6416421;" fillcolor="#CCCCCC" filled="t" stroked="f" coordsize="6416421,9144" o:gfxdata="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tPdP74A&#10;AADeAAAADwAAAAAAAAABACAAAAAiAAAAZHJzL2Rvd25yZXYueG1sUEsBAhQAFAAAAAgAh07iQDMv&#10;BZ47AAAAOQAAABAAAAAAAAAAAQAgAAAADQEAAGRycy9zaGFwZXhtbC54bWxQSwUGAAAAAAYABgBb&#10;AQAAtwMAAAAA&#10;" path="m0,0l6416421,0,6416421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 w14:paraId="04714A14">
      <w:pPr>
        <w:spacing w:after="41" w:line="259" w:lineRule="auto"/>
        <w:ind w:left="225" w:right="263"/>
        <w:jc w:val="center"/>
      </w:pPr>
      <w:r>
        <w:rPr>
          <w:b/>
        </w:rPr>
        <w:t xml:space="preserve">ПЛАН УПРАВЛЕНЧЕСКОЙ РАБОТЫ </w:t>
      </w:r>
    </w:p>
    <w:p w14:paraId="443CA586">
      <w:pPr>
        <w:spacing w:after="0" w:line="259" w:lineRule="auto"/>
        <w:ind w:left="225" w:right="275"/>
        <w:jc w:val="center"/>
      </w:pPr>
      <w:r>
        <w:rPr>
          <w:b/>
        </w:rPr>
        <w:t>по организации летней оздоровительной работы для воспитанников муниципального бюджетного дошкольного образовательного учреждения «Рунгинский детский сад»  на 2024 год.</w:t>
      </w:r>
      <w:r>
        <w:rPr>
          <w:color w:val="222222"/>
          <w:sz w:val="33"/>
        </w:rPr>
        <w:t xml:space="preserve"> </w:t>
      </w:r>
    </w:p>
    <w:tbl>
      <w:tblPr>
        <w:tblStyle w:val="4"/>
        <w:tblW w:w="10040" w:type="dxa"/>
        <w:tblInd w:w="-18" w:type="dxa"/>
        <w:tblLayout w:type="autofit"/>
        <w:tblCellMar>
          <w:top w:w="75" w:type="dxa"/>
          <w:left w:w="17" w:type="dxa"/>
          <w:bottom w:w="0" w:type="dxa"/>
          <w:right w:w="0" w:type="dxa"/>
        </w:tblCellMar>
      </w:tblPr>
      <w:tblGrid>
        <w:gridCol w:w="7048"/>
        <w:gridCol w:w="1026"/>
        <w:gridCol w:w="1966"/>
      </w:tblGrid>
      <w:tr w14:paraId="597D2A4E">
        <w:tblPrEx>
          <w:tblCellMar>
            <w:top w:w="75" w:type="dxa"/>
            <w:left w:w="17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DC4A541">
            <w:pPr>
              <w:spacing w:after="0" w:line="259" w:lineRule="auto"/>
              <w:ind w:left="0" w:right="17" w:firstLine="0"/>
              <w:jc w:val="center"/>
            </w:pPr>
            <w:r>
              <w:rPr>
                <w:b/>
              </w:rPr>
              <w:t xml:space="preserve">Мероприятие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14409C">
            <w:pPr>
              <w:spacing w:after="0" w:line="259" w:lineRule="auto"/>
              <w:ind w:left="145" w:right="0" w:firstLine="0"/>
              <w:jc w:val="left"/>
            </w:pPr>
            <w:r>
              <w:rPr>
                <w:b/>
              </w:rPr>
              <w:t xml:space="preserve">Сроки </w:t>
            </w:r>
          </w:p>
        </w:tc>
        <w:tc>
          <w:tcPr>
            <w:tcW w:w="19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3F22CAB">
            <w:pPr>
              <w:spacing w:after="0" w:line="259" w:lineRule="auto"/>
              <w:ind w:left="120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</w:tr>
      <w:tr w14:paraId="2C68F05D">
        <w:tblPrEx>
          <w:tblCellMar>
            <w:top w:w="75" w:type="dxa"/>
            <w:left w:w="17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 w14:paraId="6E5C7CA3">
            <w:pPr>
              <w:spacing w:after="0" w:line="259" w:lineRule="auto"/>
              <w:ind w:left="441" w:right="0" w:firstLine="0"/>
              <w:jc w:val="left"/>
            </w:pPr>
            <w:r>
              <w:rPr>
                <w:b/>
              </w:rPr>
              <w:t>1.</w:t>
            </w:r>
            <w:r>
              <w:rPr>
                <w:rFonts w:ascii="Arial" w:hAnsi="Arial" w:eastAsia="Arial" w:cs="Arial"/>
                <w:b/>
              </w:rPr>
              <w:t xml:space="preserve"> </w:t>
            </w:r>
            <w:r>
              <w:rPr>
                <w:b/>
              </w:rPr>
              <w:t>Организационная работа</w:t>
            </w:r>
            <w:r>
              <w:t xml:space="preserve"> </w:t>
            </w:r>
          </w:p>
        </w:tc>
        <w:tc>
          <w:tcPr>
            <w:tcW w:w="19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10E6E68B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5802CBE2">
        <w:tblPrEx>
          <w:tblCellMar>
            <w:top w:w="75" w:type="dxa"/>
            <w:left w:w="17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17ECADE">
            <w:pPr>
              <w:spacing w:after="0" w:line="259" w:lineRule="auto"/>
              <w:ind w:left="0" w:right="0" w:firstLine="0"/>
              <w:jc w:val="left"/>
            </w:pPr>
            <w:r>
              <w:t xml:space="preserve">Скорректировать режим дня для всех детских групп на летний период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49E2EA">
            <w:pPr>
              <w:spacing w:after="0" w:line="259" w:lineRule="auto"/>
              <w:ind w:left="0" w:right="0" w:firstLine="0"/>
              <w:jc w:val="left"/>
            </w:pPr>
            <w:r>
              <w:t xml:space="preserve">Май </w:t>
            </w:r>
          </w:p>
        </w:tc>
        <w:tc>
          <w:tcPr>
            <w:tcW w:w="19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C6AB78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</w:p>
          <w:p w14:paraId="5D0B95D3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14:paraId="01168A87">
        <w:tblPrEx>
          <w:tblCellMar>
            <w:top w:w="75" w:type="dxa"/>
            <w:left w:w="17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E1B3C3D">
            <w:pPr>
              <w:spacing w:after="0" w:line="259" w:lineRule="auto"/>
              <w:ind w:left="0" w:right="0" w:firstLine="0"/>
              <w:jc w:val="left"/>
            </w:pPr>
            <w:r>
              <w:t xml:space="preserve">Провести инструктаж воспитателей по охране жизни и здоровья детей, противопожарной безопасности, профилактике дорожнотранспортного травматизма, оказанию первой помощи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38F621">
            <w:pPr>
              <w:spacing w:after="0" w:line="259" w:lineRule="auto"/>
              <w:ind w:left="0" w:right="0" w:firstLine="0"/>
              <w:jc w:val="left"/>
            </w:pPr>
            <w:r>
              <w:t xml:space="preserve">Июнь </w:t>
            </w:r>
          </w:p>
        </w:tc>
        <w:tc>
          <w:tcPr>
            <w:tcW w:w="19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8FD920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воспитатель, мл.воспитатель </w:t>
            </w:r>
          </w:p>
        </w:tc>
      </w:tr>
      <w:tr w14:paraId="0E3A9650">
        <w:tblPrEx>
          <w:tblCellMar>
            <w:top w:w="75" w:type="dxa"/>
            <w:left w:w="17" w:type="dxa"/>
            <w:bottom w:w="0" w:type="dxa"/>
            <w:right w:w="0" w:type="dxa"/>
          </w:tblCellMar>
        </w:tblPrEx>
        <w:trPr>
          <w:trHeight w:val="4476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53BCEA7">
            <w:pPr>
              <w:spacing w:after="302" w:line="259" w:lineRule="auto"/>
              <w:ind w:left="0" w:right="0" w:firstLine="0"/>
              <w:jc w:val="left"/>
            </w:pPr>
            <w:r>
              <w:t xml:space="preserve">Провести инструктаж воспитателей по вопросам:  </w:t>
            </w:r>
          </w:p>
          <w:p w14:paraId="15127CCD">
            <w:pPr>
              <w:numPr>
                <w:ilvl w:val="0"/>
                <w:numId w:val="11"/>
              </w:numPr>
              <w:spacing w:after="0" w:line="280" w:lineRule="auto"/>
              <w:ind w:right="0" w:hanging="360"/>
              <w:jc w:val="left"/>
            </w:pPr>
            <w:r>
              <w:t xml:space="preserve">индивидуальная работа с детьми по развитию двигательных навыков и умений; </w:t>
            </w:r>
          </w:p>
          <w:p w14:paraId="02D7BC65">
            <w:pPr>
              <w:numPr>
                <w:ilvl w:val="0"/>
                <w:numId w:val="11"/>
              </w:numPr>
              <w:spacing w:after="0" w:line="277" w:lineRule="auto"/>
              <w:ind w:right="0" w:hanging="360"/>
              <w:jc w:val="left"/>
            </w:pPr>
            <w:r>
              <w:t xml:space="preserve">индивидуальная работа с детьми, имеющими недостаточный уровень физической подготовленности по основным видам движений; </w:t>
            </w:r>
          </w:p>
          <w:p w14:paraId="3FCDA4AB">
            <w:pPr>
              <w:numPr>
                <w:ilvl w:val="0"/>
                <w:numId w:val="11"/>
              </w:numPr>
              <w:spacing w:after="307" w:line="259" w:lineRule="auto"/>
              <w:ind w:right="0" w:hanging="360"/>
              <w:jc w:val="left"/>
            </w:pPr>
            <w:r>
              <w:t xml:space="preserve">особенности работы в разновозрастных группах </w:t>
            </w:r>
          </w:p>
          <w:p w14:paraId="7AA673B1">
            <w:pPr>
              <w:spacing w:after="301" w:line="259" w:lineRule="auto"/>
              <w:ind w:left="0" w:right="0" w:firstLine="0"/>
              <w:jc w:val="left"/>
            </w:pPr>
            <w:r>
              <w:t xml:space="preserve">Подготовить информацию для воспитателей:  </w:t>
            </w:r>
          </w:p>
          <w:p w14:paraId="096490EF">
            <w:pPr>
              <w:numPr>
                <w:ilvl w:val="0"/>
                <w:numId w:val="11"/>
              </w:numPr>
              <w:spacing w:after="3" w:line="275" w:lineRule="auto"/>
              <w:ind w:right="0" w:hanging="360"/>
              <w:jc w:val="left"/>
            </w:pPr>
            <w:r>
              <w:t xml:space="preserve">о состоянии здоровья детей, переведенных из других групп и учреждений; </w:t>
            </w:r>
          </w:p>
          <w:p w14:paraId="786BCCBD">
            <w:pPr>
              <w:numPr>
                <w:ilvl w:val="0"/>
                <w:numId w:val="11"/>
              </w:numPr>
              <w:spacing w:after="0" w:line="259" w:lineRule="auto"/>
              <w:ind w:right="0" w:hanging="360"/>
              <w:jc w:val="left"/>
            </w:pPr>
            <w:r>
              <w:t xml:space="preserve">списки воспитанников, находящихся на диетпитании, склонных к аллергии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680CB43">
            <w:pPr>
              <w:spacing w:after="0" w:line="259" w:lineRule="auto"/>
              <w:ind w:left="0" w:right="0" w:firstLine="0"/>
              <w:jc w:val="left"/>
            </w:pPr>
            <w:r>
              <w:t xml:space="preserve">Июнь </w:t>
            </w:r>
          </w:p>
        </w:tc>
        <w:tc>
          <w:tcPr>
            <w:tcW w:w="19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96EE9D1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</w:t>
            </w:r>
          </w:p>
        </w:tc>
      </w:tr>
    </w:tbl>
    <w:p w14:paraId="3816E198">
      <w:pPr>
        <w:spacing w:after="0" w:line="259" w:lineRule="auto"/>
        <w:ind w:left="-1441" w:right="50" w:firstLine="0"/>
      </w:pPr>
    </w:p>
    <w:tbl>
      <w:tblPr>
        <w:tblStyle w:val="4"/>
        <w:tblW w:w="10057" w:type="dxa"/>
        <w:tblInd w:w="-18" w:type="dxa"/>
        <w:tblLayout w:type="autofit"/>
        <w:tblCellMar>
          <w:top w:w="74" w:type="dxa"/>
          <w:left w:w="0" w:type="dxa"/>
          <w:bottom w:w="0" w:type="dxa"/>
          <w:right w:w="18" w:type="dxa"/>
        </w:tblCellMar>
      </w:tblPr>
      <w:tblGrid>
        <w:gridCol w:w="7048"/>
        <w:gridCol w:w="1026"/>
        <w:gridCol w:w="1983"/>
      </w:tblGrid>
      <w:tr w14:paraId="4A435C61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2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0D90D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Мероприятие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EC7B48">
            <w:pPr>
              <w:spacing w:after="0" w:line="259" w:lineRule="auto"/>
              <w:ind w:left="145" w:right="0" w:firstLine="0"/>
              <w:jc w:val="left"/>
            </w:pPr>
            <w:r>
              <w:rPr>
                <w:b/>
              </w:rPr>
              <w:t xml:space="preserve">Сроки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452966C">
            <w:pPr>
              <w:spacing w:after="0" w:line="259" w:lineRule="auto"/>
              <w:ind w:left="120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</w:tr>
      <w:tr w14:paraId="4C44DC6D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091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29C1A90">
            <w:pPr>
              <w:spacing w:after="302" w:line="259" w:lineRule="auto"/>
              <w:ind w:left="0" w:right="0" w:firstLine="0"/>
              <w:jc w:val="left"/>
            </w:pPr>
            <w:r>
              <w:t xml:space="preserve">Подготовить участок к летнему периоду:  </w:t>
            </w:r>
          </w:p>
          <w:p w14:paraId="3A021041">
            <w:pPr>
              <w:numPr>
                <w:ilvl w:val="0"/>
                <w:numId w:val="12"/>
              </w:numPr>
              <w:spacing w:after="0" w:line="280" w:lineRule="auto"/>
              <w:ind w:right="0" w:hanging="360"/>
              <w:jc w:val="left"/>
            </w:pPr>
            <w:r>
              <w:t xml:space="preserve">ревизия, ремонт и обновление покрытия площадок и дорожек, теневых навесов, игрового и спортивного оборудования, ограждения территории; </w:t>
            </w:r>
          </w:p>
          <w:p w14:paraId="49496079">
            <w:pPr>
              <w:numPr>
                <w:ilvl w:val="0"/>
                <w:numId w:val="12"/>
              </w:numPr>
              <w:spacing w:after="22" w:line="259" w:lineRule="auto"/>
              <w:ind w:right="0" w:hanging="360"/>
              <w:jc w:val="left"/>
            </w:pPr>
            <w:r>
              <w:t xml:space="preserve">контроль состояния песка в песочницах, наличия защитного </w:t>
            </w:r>
          </w:p>
          <w:p w14:paraId="30BBBE17">
            <w:pPr>
              <w:numPr>
                <w:ilvl w:val="0"/>
                <w:numId w:val="12"/>
              </w:numPr>
              <w:spacing w:after="22" w:line="259" w:lineRule="auto"/>
              <w:ind w:right="0" w:hanging="360"/>
              <w:jc w:val="left"/>
            </w:pPr>
            <w:r>
              <w:t xml:space="preserve">покрытия для песочницы; </w:t>
            </w:r>
          </w:p>
          <w:p w14:paraId="0BBD3A09">
            <w:pPr>
              <w:numPr>
                <w:ilvl w:val="0"/>
                <w:numId w:val="12"/>
              </w:numPr>
              <w:spacing w:after="27" w:line="259" w:lineRule="auto"/>
              <w:ind w:right="0" w:hanging="360"/>
              <w:jc w:val="left"/>
            </w:pPr>
            <w:r>
              <w:t xml:space="preserve">мероприятия по озеленению участка; </w:t>
            </w:r>
          </w:p>
          <w:p w14:paraId="0E4F8556">
            <w:pPr>
              <w:numPr>
                <w:ilvl w:val="0"/>
                <w:numId w:val="12"/>
              </w:numPr>
              <w:spacing w:after="23" w:line="259" w:lineRule="auto"/>
              <w:ind w:right="0" w:hanging="360"/>
              <w:jc w:val="left"/>
            </w:pPr>
            <w:r>
              <w:t xml:space="preserve">ревизия выносного игрового материала; </w:t>
            </w:r>
          </w:p>
          <w:p w14:paraId="4C044C21">
            <w:pPr>
              <w:numPr>
                <w:ilvl w:val="0"/>
                <w:numId w:val="12"/>
              </w:numPr>
              <w:spacing w:after="0" w:line="259" w:lineRule="auto"/>
              <w:ind w:right="0" w:hanging="360"/>
              <w:jc w:val="left"/>
            </w:pPr>
            <w:r>
              <w:t xml:space="preserve">график уборки территории, полива зеленых насаждений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1B8E21">
            <w:pPr>
              <w:spacing w:after="0" w:line="259" w:lineRule="auto"/>
              <w:ind w:left="0" w:right="0" w:firstLine="0"/>
              <w:jc w:val="left"/>
            </w:pPr>
            <w:r>
              <w:t xml:space="preserve">Май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CD7D5F">
            <w:pPr>
              <w:spacing w:after="18" w:line="259" w:lineRule="auto"/>
              <w:ind w:left="0" w:right="0" w:firstLine="0"/>
              <w:jc w:val="left"/>
            </w:pPr>
            <w:r>
              <w:t xml:space="preserve">Заведующий, </w:t>
            </w:r>
          </w:p>
          <w:p w14:paraId="58188361">
            <w:pPr>
              <w:spacing w:after="0" w:line="259" w:lineRule="auto"/>
              <w:ind w:left="0" w:right="0" w:firstLine="0"/>
              <w:jc w:val="left"/>
            </w:pPr>
            <w:r>
              <w:t xml:space="preserve">завхоз, воспитатель </w:t>
            </w:r>
          </w:p>
        </w:tc>
      </w:tr>
      <w:tr w14:paraId="520F5244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595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F1E6F79">
            <w:pPr>
              <w:spacing w:after="0" w:line="259" w:lineRule="auto"/>
              <w:ind w:left="0" w:right="0" w:firstLine="0"/>
            </w:pPr>
            <w:r>
              <w:t xml:space="preserve">Контроль организации прогулок детей в жаркую погоду, профилактика теплового и солнечного ударов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6870AB">
            <w:pPr>
              <w:spacing w:after="0" w:line="259" w:lineRule="auto"/>
              <w:ind w:left="0" w:right="0" w:firstLine="0"/>
              <w:jc w:val="left"/>
            </w:pPr>
            <w:r>
              <w:t xml:space="preserve">Май, июнь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375217A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 </w:t>
            </w:r>
          </w:p>
        </w:tc>
      </w:tr>
      <w:tr w14:paraId="4BFFC6E4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6289B45">
            <w:pPr>
              <w:spacing w:after="0" w:line="259" w:lineRule="auto"/>
              <w:ind w:left="0" w:right="0" w:firstLine="0"/>
              <w:jc w:val="left"/>
            </w:pPr>
            <w:r>
              <w:t xml:space="preserve">Обеспечить питьевой режим детей в группе и во время прогулок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F34882">
            <w:pPr>
              <w:spacing w:after="0" w:line="259" w:lineRule="auto"/>
              <w:ind w:left="0" w:right="0" w:firstLine="0"/>
              <w:jc w:val="left"/>
            </w:pPr>
            <w:r>
              <w:t xml:space="preserve">Май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5C68C44">
            <w:pPr>
              <w:spacing w:after="0" w:line="259" w:lineRule="auto"/>
              <w:ind w:left="0" w:right="0" w:firstLine="0"/>
              <w:jc w:val="left"/>
            </w:pPr>
            <w:r>
              <w:t xml:space="preserve">Завхоз, мл.воспитатель </w:t>
            </w:r>
          </w:p>
        </w:tc>
      </w:tr>
      <w:tr w14:paraId="729F5C11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87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71ABFE1">
            <w:pPr>
              <w:spacing w:after="0" w:line="259" w:lineRule="auto"/>
              <w:ind w:left="0" w:right="89" w:firstLine="0"/>
              <w:jc w:val="left"/>
            </w:pPr>
            <w:r>
              <w:t xml:space="preserve">Разработать маршруты прогулок и экскурсий (простейший туризм) с учетом месторасположения детского сада, рекомендаций их проведения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17F8A27">
            <w:pPr>
              <w:spacing w:after="0" w:line="259" w:lineRule="auto"/>
              <w:ind w:left="0" w:right="0" w:firstLine="0"/>
              <w:jc w:val="left"/>
            </w:pPr>
            <w:r>
              <w:t xml:space="preserve">Май, июнь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C3854F7">
            <w:pPr>
              <w:spacing w:after="0" w:line="259" w:lineRule="auto"/>
              <w:ind w:left="0" w:right="0" w:firstLine="0"/>
              <w:jc w:val="left"/>
            </w:pPr>
            <w:r>
              <w:t xml:space="preserve"> воспитатель, </w:t>
            </w:r>
          </w:p>
        </w:tc>
      </w:tr>
      <w:tr w14:paraId="221B074B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D92EA8">
            <w:pPr>
              <w:spacing w:after="0" w:line="259" w:lineRule="auto"/>
              <w:ind w:left="0" w:right="0" w:firstLine="0"/>
              <w:jc w:val="left"/>
            </w:pPr>
            <w:r>
              <w:t xml:space="preserve">Составить картотеку подвижных, дидактических игр детей для разных возрастных групп на свежем воздухе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603BB1">
            <w:pPr>
              <w:spacing w:after="0" w:line="259" w:lineRule="auto"/>
              <w:ind w:left="0" w:right="0" w:firstLine="0"/>
              <w:jc w:val="left"/>
            </w:pPr>
            <w:r>
              <w:t xml:space="preserve">Май, июнь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F9BBED5">
            <w:pPr>
              <w:spacing w:after="0" w:line="259" w:lineRule="auto"/>
              <w:ind w:left="0" w:right="0" w:firstLine="0"/>
              <w:jc w:val="left"/>
            </w:pPr>
            <w:r>
              <w:t xml:space="preserve"> воспитатель </w:t>
            </w:r>
          </w:p>
        </w:tc>
      </w:tr>
      <w:tr w14:paraId="3EA58B17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595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E76BA13">
            <w:pPr>
              <w:spacing w:after="0" w:line="259" w:lineRule="auto"/>
              <w:ind w:left="0" w:right="0" w:firstLine="0"/>
              <w:jc w:val="left"/>
            </w:pPr>
            <w:r>
              <w:t xml:space="preserve">Сформировать перечень детских праздников по плану летнего календаря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C06712E">
            <w:pPr>
              <w:spacing w:after="0" w:line="259" w:lineRule="auto"/>
              <w:ind w:left="0" w:right="0" w:firstLine="0"/>
              <w:jc w:val="left"/>
            </w:pPr>
            <w:r>
              <w:t xml:space="preserve">Май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E0F7A2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 воспитатель </w:t>
            </w:r>
          </w:p>
        </w:tc>
      </w:tr>
      <w:tr w14:paraId="7FC145B2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595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E6E160">
            <w:pPr>
              <w:spacing w:after="0" w:line="259" w:lineRule="auto"/>
              <w:ind w:left="0" w:right="703" w:firstLine="0"/>
              <w:jc w:val="left"/>
            </w:pPr>
            <w:r>
              <w:t xml:space="preserve">Оформить согласие родителей (законных представителей) на проведение закаливающих процедур с детьми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0056E3C">
            <w:pPr>
              <w:spacing w:after="0" w:line="259" w:lineRule="auto"/>
              <w:ind w:left="0" w:right="0" w:firstLine="0"/>
              <w:jc w:val="left"/>
            </w:pPr>
            <w:r>
              <w:t xml:space="preserve">Май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E79C37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</w:t>
            </w:r>
          </w:p>
        </w:tc>
      </w:tr>
      <w:tr w14:paraId="0399C255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876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A0A5902">
            <w:pPr>
              <w:spacing w:after="0" w:line="259" w:lineRule="auto"/>
              <w:ind w:left="0" w:right="0" w:firstLine="0"/>
              <w:jc w:val="left"/>
            </w:pPr>
            <w:r>
              <w:t xml:space="preserve">Подвести итоги ЛОР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C107CA1">
            <w:pPr>
              <w:spacing w:after="0" w:line="259" w:lineRule="auto"/>
              <w:ind w:left="0" w:right="0" w:firstLine="0"/>
              <w:jc w:val="left"/>
            </w:pPr>
            <w:r>
              <w:t xml:space="preserve">Август, сентябрь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FFA6D04">
            <w:pPr>
              <w:spacing w:after="23" w:line="259" w:lineRule="auto"/>
              <w:ind w:left="0" w:right="0" w:firstLine="0"/>
              <w:jc w:val="left"/>
            </w:pPr>
            <w:r>
              <w:t xml:space="preserve">Заведующий, </w:t>
            </w:r>
          </w:p>
          <w:p w14:paraId="5B50AF63">
            <w:pPr>
              <w:spacing w:after="0" w:line="259" w:lineRule="auto"/>
              <w:ind w:left="0" w:right="0" w:firstLine="0"/>
              <w:jc w:val="left"/>
            </w:pPr>
            <w:r>
              <w:t xml:space="preserve">завхоз, воспитатель </w:t>
            </w:r>
          </w:p>
        </w:tc>
      </w:tr>
      <w:tr w14:paraId="10ABAFFB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20" w:hRule="atLeast"/>
        </w:trPr>
        <w:tc>
          <w:tcPr>
            <w:tcW w:w="100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4C64CD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Физкультурно-оздоровительная работа</w:t>
            </w:r>
            <w:r>
              <w:t xml:space="preserve"> </w:t>
            </w:r>
          </w:p>
        </w:tc>
      </w:tr>
      <w:tr w14:paraId="6A4D68A8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D6CE52D">
            <w:pPr>
              <w:spacing w:after="0" w:line="259" w:lineRule="auto"/>
              <w:ind w:left="0" w:right="0" w:firstLine="0"/>
              <w:jc w:val="left"/>
            </w:pPr>
            <w:r>
              <w:t xml:space="preserve">Включить в зарядку на свежем воздухе упражнения для улучшения осанки и зрения, профилактики плоскостопия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E0FFF40">
            <w:pPr>
              <w:spacing w:after="0" w:line="259" w:lineRule="auto"/>
              <w:ind w:left="0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850D34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 </w:t>
            </w:r>
          </w:p>
        </w:tc>
      </w:tr>
      <w:tr w14:paraId="5778D62C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1425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E10F64">
            <w:pPr>
              <w:spacing w:after="0" w:line="259" w:lineRule="auto"/>
              <w:ind w:left="0" w:right="0" w:firstLine="0"/>
              <w:jc w:val="left"/>
            </w:pPr>
            <w:r>
              <w:t xml:space="preserve">Проводить физкультурно-оздоровительные занятия, упражнения, развлечения, игры на свежем воздухе, экскурсии, походы. Подбирать физические упражнения с учетом уровней и типов двигательной активности воспитанников, воспитанников с ОВЗ: гиперподвижные, малоподвижные, оптимально подвижные дети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32CE38">
            <w:pPr>
              <w:spacing w:after="0" w:line="259" w:lineRule="auto"/>
              <w:ind w:left="0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AFDF472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воспитатель, мл.воспитатель </w:t>
            </w:r>
          </w:p>
        </w:tc>
      </w:tr>
      <w:tr w14:paraId="7F5DDFF1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1426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28F468C">
            <w:pPr>
              <w:spacing w:after="0" w:line="259" w:lineRule="auto"/>
              <w:ind w:left="0" w:right="0" w:firstLine="0"/>
              <w:jc w:val="left"/>
            </w:pPr>
            <w:r>
              <w:t xml:space="preserve">Проводить закаливающие водные процедуры: полоскание горла/рта, расширенное мытье, обливание ножек прохладной водой, плаванье, босохождение. Предварительно проверить наличие информированного согласия родителей (законных представителей)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8EC5E94">
            <w:pPr>
              <w:spacing w:after="0" w:line="259" w:lineRule="auto"/>
              <w:ind w:left="0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85BD48B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Воспитатели, медработник </w:t>
            </w:r>
          </w:p>
        </w:tc>
      </w:tr>
      <w:tr w14:paraId="07749E19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87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AE3C00">
            <w:pPr>
              <w:spacing w:after="0" w:line="259" w:lineRule="auto"/>
              <w:ind w:left="0" w:right="65" w:firstLine="0"/>
            </w:pPr>
            <w:r>
              <w:t xml:space="preserve">Проводить закаливающие воздушные процедуры: широкая аэрация или проветривание помещений, сон на открытом воздухе или при открытых фрамугах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BF5323">
            <w:pPr>
              <w:spacing w:after="0" w:line="259" w:lineRule="auto"/>
              <w:ind w:left="0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DA1A72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Воспитатель, мл.воспит </w:t>
            </w:r>
          </w:p>
        </w:tc>
      </w:tr>
      <w:tr w14:paraId="6E0E9F0F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1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33C0DD">
            <w:pPr>
              <w:spacing w:after="0" w:line="259" w:lineRule="auto"/>
              <w:ind w:left="0" w:right="0" w:firstLine="0"/>
              <w:jc w:val="left"/>
            </w:pPr>
            <w:r>
              <w:t xml:space="preserve">Проводить олимпиады, физкультурно-спортивные соревнования, дни здоровья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BF7CC6C">
            <w:pPr>
              <w:spacing w:after="0" w:line="259" w:lineRule="auto"/>
              <w:ind w:left="0" w:right="0" w:firstLine="0"/>
              <w:jc w:val="left"/>
            </w:pPr>
            <w:r>
              <w:t xml:space="preserve">Июнь,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A571D50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 </w:t>
            </w:r>
          </w:p>
        </w:tc>
      </w:tr>
      <w:tr w14:paraId="5309D197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2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E114F5">
            <w:pPr>
              <w:spacing w:after="0" w:line="259" w:lineRule="auto"/>
              <w:ind w:left="0" w:right="0" w:firstLine="0"/>
              <w:jc w:val="left"/>
            </w:pPr>
            <w:r>
              <w:t xml:space="preserve">Оптимизировать питание детей: вводить в рацион свежие овощи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0FE531">
            <w:pPr>
              <w:spacing w:after="0" w:line="259" w:lineRule="auto"/>
              <w:ind w:left="0" w:right="0" w:firstLine="0"/>
              <w:jc w:val="left"/>
            </w:pPr>
            <w:r>
              <w:t xml:space="preserve">Июнь –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B2CD65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</w:t>
            </w:r>
          </w:p>
        </w:tc>
      </w:tr>
      <w:tr w14:paraId="00E2A385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2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D36ECDF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Мероприятие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DB91654">
            <w:pPr>
              <w:spacing w:after="0" w:line="259" w:lineRule="auto"/>
              <w:ind w:left="163" w:right="0" w:firstLine="0"/>
              <w:jc w:val="left"/>
            </w:pPr>
            <w:r>
              <w:rPr>
                <w:b/>
              </w:rPr>
              <w:t xml:space="preserve">Сроки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1CFB27D">
            <w:pPr>
              <w:spacing w:after="0" w:line="259" w:lineRule="auto"/>
              <w:ind w:left="138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</w:tr>
      <w:tr w14:paraId="49132ABB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2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2A6BD7F">
            <w:pPr>
              <w:spacing w:after="0" w:line="259" w:lineRule="auto"/>
              <w:ind w:left="18" w:right="0" w:firstLine="0"/>
              <w:jc w:val="left"/>
            </w:pPr>
            <w:r>
              <w:t xml:space="preserve">и фрукты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164DFE1">
            <w:pPr>
              <w:spacing w:after="0" w:line="259" w:lineRule="auto"/>
              <w:ind w:left="17" w:right="0" w:firstLine="0"/>
              <w:jc w:val="left"/>
            </w:pPr>
            <w:r>
              <w:t xml:space="preserve">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672755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4A6DC658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801B0C">
            <w:pPr>
              <w:spacing w:after="0" w:line="259" w:lineRule="auto"/>
              <w:ind w:left="18" w:right="0" w:firstLine="0"/>
              <w:jc w:val="left"/>
            </w:pPr>
            <w:r>
              <w:t xml:space="preserve">Соблюдать питьевой режим в группах и на прогулках. Контроль сроков использования бутилированной или кипяченой воды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D7B1F60">
            <w:pPr>
              <w:spacing w:after="0" w:line="259" w:lineRule="auto"/>
              <w:ind w:left="17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F1035E4">
            <w:pPr>
              <w:spacing w:after="0" w:line="259" w:lineRule="auto"/>
              <w:ind w:left="18" w:right="0" w:firstLine="0"/>
              <w:jc w:val="left"/>
            </w:pPr>
            <w:r>
              <w:t xml:space="preserve">Завхоз, воспитатели </w:t>
            </w:r>
          </w:p>
        </w:tc>
      </w:tr>
      <w:tr w14:paraId="77AFB7C4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87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AD5CF47">
            <w:pPr>
              <w:spacing w:after="0" w:line="259" w:lineRule="auto"/>
              <w:ind w:left="18" w:right="0" w:firstLine="0"/>
            </w:pPr>
            <w:r>
              <w:t xml:space="preserve">Организовать мероприятия по предупреждению детского дорожно-транспортного травматизма и обучению правилам поведения в чрезвычайных ситуациях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47FFAA">
            <w:pPr>
              <w:spacing w:after="0" w:line="259" w:lineRule="auto"/>
              <w:ind w:left="17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AA26001">
            <w:pPr>
              <w:spacing w:after="0" w:line="259" w:lineRule="auto"/>
              <w:ind w:left="18" w:right="0" w:firstLine="0"/>
              <w:jc w:val="left"/>
            </w:pPr>
            <w:r>
              <w:t xml:space="preserve">Заведующий  воспитатель </w:t>
            </w:r>
          </w:p>
        </w:tc>
      </w:tr>
      <w:tr w14:paraId="1929EE5B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12A5801">
            <w:pPr>
              <w:spacing w:after="0" w:line="259" w:lineRule="auto"/>
              <w:ind w:left="18" w:right="0" w:firstLine="0"/>
              <w:jc w:val="left"/>
            </w:pPr>
            <w:r>
              <w:t xml:space="preserve">Формировать навыки ЗОЖ у детей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2CD316">
            <w:pPr>
              <w:spacing w:after="0" w:line="259" w:lineRule="auto"/>
              <w:ind w:left="17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442B3C5">
            <w:pPr>
              <w:spacing w:after="0" w:line="259" w:lineRule="auto"/>
              <w:ind w:left="18" w:right="0" w:firstLine="0"/>
              <w:jc w:val="left"/>
            </w:pPr>
            <w:r>
              <w:t xml:space="preserve">Воспитатель </w:t>
            </w:r>
          </w:p>
        </w:tc>
      </w:tr>
      <w:tr w14:paraId="2818F035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321" w:hRule="atLeast"/>
        </w:trPr>
        <w:tc>
          <w:tcPr>
            <w:tcW w:w="80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 w14:paraId="32AB3ECC">
            <w:pPr>
              <w:spacing w:after="0" w:line="259" w:lineRule="auto"/>
              <w:ind w:left="18" w:right="0" w:firstLine="0"/>
              <w:jc w:val="left"/>
            </w:pPr>
            <w:r>
              <w:rPr>
                <w:b/>
              </w:rPr>
              <w:t>Работа с родителями</w:t>
            </w:r>
            <w:r>
              <w:t xml:space="preserve"> </w:t>
            </w:r>
          </w:p>
        </w:tc>
        <w:tc>
          <w:tcPr>
            <w:tcW w:w="19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69DE7DB1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54A82E55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17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C5CA28">
            <w:pPr>
              <w:spacing w:after="0" w:line="278" w:lineRule="auto"/>
              <w:ind w:left="18" w:right="610" w:firstLine="0"/>
              <w:jc w:val="left"/>
            </w:pPr>
            <w:r>
              <w:t xml:space="preserve">Повышать компетентность родителей в вопросах организации летнего отдыха детей. Привлекать родителей к участию в мероприятиях детского сада на основе сотрудничества. </w:t>
            </w:r>
          </w:p>
          <w:p w14:paraId="42222CD8">
            <w:pPr>
              <w:spacing w:after="0" w:line="259" w:lineRule="auto"/>
              <w:ind w:left="18" w:right="0" w:firstLine="0"/>
              <w:jc w:val="left"/>
            </w:pPr>
            <w:r>
              <w:t xml:space="preserve">Проводить родительские собрания, индивидуальные консультации. Подготовить памятки и буклеты о закаливании, профилактике заболеваний и травматизма детей летом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682D2FB">
            <w:pPr>
              <w:spacing w:after="0" w:line="259" w:lineRule="auto"/>
              <w:ind w:left="17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F39DF5">
            <w:pPr>
              <w:spacing w:after="0" w:line="259" w:lineRule="auto"/>
              <w:ind w:left="18" w:right="0" w:firstLine="0"/>
              <w:jc w:val="left"/>
            </w:pPr>
            <w:r>
              <w:t xml:space="preserve">Воспитатель </w:t>
            </w:r>
          </w:p>
        </w:tc>
      </w:tr>
      <w:tr w14:paraId="1AEC5107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6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B2337A">
            <w:pPr>
              <w:spacing w:after="0" w:line="259" w:lineRule="auto"/>
              <w:ind w:left="18" w:right="0" w:firstLine="0"/>
              <w:jc w:val="left"/>
            </w:pPr>
            <w:r>
              <w:t xml:space="preserve">Просвещать родителей в вопросах вакцинопрофилактики детей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515452">
            <w:pPr>
              <w:spacing w:after="0" w:line="259" w:lineRule="auto"/>
              <w:ind w:left="17" w:right="0" w:firstLine="0"/>
              <w:jc w:val="left"/>
            </w:pPr>
            <w:r>
              <w:t xml:space="preserve">Июнь – август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FB27A80">
            <w:pPr>
              <w:spacing w:after="0" w:line="259" w:lineRule="auto"/>
              <w:ind w:left="18" w:right="0" w:firstLine="0"/>
              <w:jc w:val="left"/>
            </w:pPr>
            <w:r>
              <w:t>Воспитатели, медработник ФАП</w:t>
            </w:r>
          </w:p>
        </w:tc>
      </w:tr>
      <w:tr w14:paraId="032C2796">
        <w:tblPrEx>
          <w:tblCellMar>
            <w:top w:w="74" w:type="dxa"/>
            <w:left w:w="0" w:type="dxa"/>
            <w:bottom w:w="0" w:type="dxa"/>
            <w:right w:w="18" w:type="dxa"/>
          </w:tblCellMar>
        </w:tblPrEx>
        <w:trPr>
          <w:trHeight w:val="1700" w:hRule="atLeast"/>
        </w:trPr>
        <w:tc>
          <w:tcPr>
            <w:tcW w:w="70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86CEE94">
            <w:pPr>
              <w:spacing w:after="1" w:line="277" w:lineRule="auto"/>
              <w:ind w:left="18" w:right="171" w:firstLine="0"/>
              <w:jc w:val="left"/>
            </w:pPr>
            <w:r>
              <w:t xml:space="preserve">Подготовить и разместить на сайте информацию для родителей о сохранении и укреплении здоровья детей на темы: «Соблюдение правил дорожного движения», «С малышом на даче/на природе», </w:t>
            </w:r>
          </w:p>
          <w:p w14:paraId="4670503F">
            <w:pPr>
              <w:spacing w:after="0" w:line="259" w:lineRule="auto"/>
              <w:ind w:left="18" w:right="0" w:firstLine="0"/>
              <w:jc w:val="left"/>
            </w:pPr>
            <w:r>
              <w:t xml:space="preserve">«Безопасный летний отдых на море», «Правила поведения на воде», «Оказание первой медицинской помощи ребенку», «Оказание первой помощи при укусе насекомых», «Приемы закаливания» </w:t>
            </w:r>
          </w:p>
        </w:tc>
        <w:tc>
          <w:tcPr>
            <w:tcW w:w="1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88C22AC">
            <w:pPr>
              <w:spacing w:after="232" w:line="275" w:lineRule="auto"/>
              <w:ind w:left="17" w:right="0" w:firstLine="0"/>
              <w:jc w:val="left"/>
            </w:pPr>
            <w:r>
              <w:t xml:space="preserve">Май, август </w:t>
            </w:r>
          </w:p>
          <w:p w14:paraId="573AFF3E">
            <w:pPr>
              <w:spacing w:after="0" w:line="259" w:lineRule="auto"/>
              <w:ind w:left="-24" w:right="0" w:firstLine="0"/>
              <w:jc w:val="left"/>
            </w:pPr>
            <w:r>
              <w:t xml:space="preserve"> </w:t>
            </w:r>
          </w:p>
        </w:tc>
        <w:tc>
          <w:tcPr>
            <w:tcW w:w="1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F901CC9">
            <w:pPr>
              <w:spacing w:after="0" w:line="259" w:lineRule="auto"/>
              <w:ind w:left="18" w:right="163" w:firstLine="0"/>
              <w:jc w:val="left"/>
            </w:pPr>
            <w:r>
              <w:t xml:space="preserve">ответственный за сайт </w:t>
            </w:r>
          </w:p>
        </w:tc>
      </w:tr>
    </w:tbl>
    <w:p w14:paraId="5A8F0595">
      <w:pPr>
        <w:spacing w:after="106" w:line="259" w:lineRule="auto"/>
        <w:ind w:left="0" w:right="0" w:firstLine="0"/>
        <w:jc w:val="left"/>
      </w:pPr>
      <w:r>
        <w:rPr>
          <w:color w:val="222222"/>
          <w:sz w:val="33"/>
        </w:rPr>
        <w:t xml:space="preserve"> </w:t>
      </w:r>
    </w:p>
    <w:p w14:paraId="74099F34">
      <w:pPr>
        <w:spacing w:after="288" w:line="259" w:lineRule="auto"/>
        <w:ind w:left="-30" w:right="0" w:firstLine="0"/>
        <w:jc w:val="left"/>
      </w:pPr>
      <w:r>
        <w:rPr>
          <w:rFonts w:ascii="Calibri" w:hAnsi="Calibri" w:eastAsia="Calibri" w:cs="Calibri"/>
          <w:sz w:val="22"/>
        </w:rPr>
        <mc:AlternateContent>
          <mc:Choice Requires="wpg">
            <w:drawing>
              <wp:inline distT="0" distB="0" distL="0" distR="0">
                <wp:extent cx="6416040" cy="3175"/>
                <wp:effectExtent l="0" t="0" r="0" b="0"/>
                <wp:docPr id="37533" name="Group 375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6421" cy="3175"/>
                          <a:chOff x="0" y="0"/>
                          <a:chExt cx="6416421" cy="3175"/>
                        </a:xfrm>
                      </wpg:grpSpPr>
                      <wps:wsp>
                        <wps:cNvPr id="42306" name="Shape 42306"/>
                        <wps:cNvSpPr/>
                        <wps:spPr>
                          <a:xfrm>
                            <a:off x="0" y="0"/>
                            <a:ext cx="64164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6421" h="9144">
                                <a:moveTo>
                                  <a:pt x="0" y="0"/>
                                </a:moveTo>
                                <a:lnTo>
                                  <a:pt x="6416421" y="0"/>
                                </a:lnTo>
                                <a:lnTo>
                                  <a:pt x="64164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CC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7533" o:spid="_x0000_s1026" o:spt="203" style="height:0.25pt;width:505.2pt;" coordsize="6416421,3175" o:gfxdata="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yzDRdQAAAADAQAADwAA&#10;AAAAAAABACAAAAAiAAAAZHJzL2Rvd25yZXYueG1sUEsBAhQAFAAAAAgAh07iQPsvhi9TAgAA4gUA&#10;AA4AAAAAAAAAAQAgAAAAIwEAAGRycy9lMm9Eb2MueG1sUEsFBgAAAAAGAAYAWQEAAOgFAAAAAA==&#10;">
                <o:lock v:ext="edit" aspectratio="f"/>
                <v:shape id="Shape 42306" o:spid="_x0000_s1026" o:spt="100" style="position:absolute;left:0;top:0;height:9144;width:6416421;" fillcolor="#CCCCCC" filled="t" stroked="f" coordsize="6416421,9144" o:gfxdata="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VN5tO/&#10;AAAA3gAAAA8AAAAAAAAAAQAgAAAAIgAAAGRycy9kb3ducmV2LnhtbFBLAQIUABQAAAAIAIdO4kAz&#10;LwWeOwAAADkAAAAQAAAAAAAAAAEAIAAAAA4BAABkcnMvc2hhcGV4bWwueG1sUEsFBgAAAAAGAAYA&#10;WwEAALgDAAAAAA==&#10;" path="m0,0l6416421,0,6416421,9144,0,9144,0,0e">
                  <v:fill on="t" focussize="0,0"/>
                  <v:stroke on="f" weight="0pt" miterlimit="1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tbl>
      <w:tblPr>
        <w:tblStyle w:val="4"/>
        <w:tblW w:w="10050" w:type="dxa"/>
        <w:tblInd w:w="-18" w:type="dxa"/>
        <w:tblLayout w:type="autofit"/>
        <w:tblCellMar>
          <w:top w:w="71" w:type="dxa"/>
          <w:left w:w="18" w:type="dxa"/>
          <w:bottom w:w="21" w:type="dxa"/>
          <w:right w:w="23" w:type="dxa"/>
        </w:tblCellMar>
      </w:tblPr>
      <w:tblGrid>
        <w:gridCol w:w="901"/>
        <w:gridCol w:w="4627"/>
        <w:gridCol w:w="1731"/>
        <w:gridCol w:w="2791"/>
      </w:tblGrid>
      <w:tr w14:paraId="05D690D6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3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D45406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№ п/п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B902CE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Содержание работы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F363F73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Дата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09E57FE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</w:rPr>
              <w:t xml:space="preserve">Ответственные </w:t>
            </w:r>
          </w:p>
        </w:tc>
      </w:tr>
      <w:tr w14:paraId="2EF953A0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765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1BE3916">
            <w:pPr>
              <w:spacing w:after="0" w:line="259" w:lineRule="auto"/>
              <w:ind w:left="501" w:right="0" w:firstLine="0"/>
              <w:jc w:val="left"/>
            </w:pPr>
            <w:r>
              <w:rPr>
                <w:b/>
                <w:sz w:val="22"/>
              </w:rPr>
              <w:t>2.</w:t>
            </w:r>
            <w:r>
              <w:rPr>
                <w:rFonts w:ascii="Arial" w:hAnsi="Arial" w:eastAsia="Arial" w:cs="Arial"/>
                <w:b/>
                <w:sz w:val="22"/>
              </w:rPr>
              <w:t xml:space="preserve"> </w:t>
            </w:r>
            <w:r>
              <w:rPr>
                <w:b/>
                <w:color w:val="252525"/>
                <w:sz w:val="28"/>
              </w:rPr>
              <w:t>Воспитательно-образовательная работа с детьми</w:t>
            </w:r>
            <w:r>
              <w:rPr>
                <w:sz w:val="22"/>
              </w:rPr>
              <w:t xml:space="preserve"> </w:t>
            </w:r>
          </w:p>
        </w:tc>
      </w:tr>
      <w:tr w14:paraId="29CA2CE0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7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C167645">
            <w:pPr>
              <w:spacing w:after="0" w:line="259" w:lineRule="auto"/>
              <w:ind w:left="60" w:right="0" w:firstLine="0"/>
              <w:jc w:val="left"/>
            </w:pPr>
            <w:r>
              <w:t>2.1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745C75">
            <w:pPr>
              <w:spacing w:after="0" w:line="259" w:lineRule="auto"/>
              <w:ind w:left="60" w:right="0" w:firstLine="0"/>
            </w:pPr>
            <w:r>
              <w:t xml:space="preserve">Переход на летний режим пребывания детей в группах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706454F">
            <w:pPr>
              <w:spacing w:after="0" w:line="259" w:lineRule="auto"/>
              <w:ind w:left="60" w:right="0" w:firstLine="0"/>
              <w:jc w:val="left"/>
            </w:pPr>
            <w:r>
              <w:t xml:space="preserve">03.06–30.08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7BAC51">
            <w:pPr>
              <w:spacing w:after="0" w:line="259" w:lineRule="auto"/>
              <w:ind w:left="60" w:right="0" w:firstLine="0"/>
              <w:jc w:val="left"/>
            </w:pPr>
            <w:r>
              <w:t>Воспитатель</w:t>
            </w:r>
            <w:r>
              <w:rPr>
                <w:sz w:val="22"/>
              </w:rPr>
              <w:t xml:space="preserve"> </w:t>
            </w:r>
          </w:p>
        </w:tc>
      </w:tr>
      <w:tr w14:paraId="4CC552DD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8A448F">
            <w:pPr>
              <w:spacing w:after="0" w:line="259" w:lineRule="auto"/>
              <w:ind w:left="60" w:right="0" w:firstLine="0"/>
              <w:jc w:val="left"/>
            </w:pPr>
            <w:r>
              <w:t>2.2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C36F7A2">
            <w:pPr>
              <w:spacing w:after="0" w:line="259" w:lineRule="auto"/>
              <w:ind w:left="60" w:right="0" w:firstLine="0"/>
              <w:jc w:val="left"/>
            </w:pPr>
            <w:r>
              <w:t xml:space="preserve">Проведение подвижных игр, развлечений, досугов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00FB3F">
            <w:pPr>
              <w:spacing w:after="0" w:line="259" w:lineRule="auto"/>
              <w:ind w:left="6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51A042">
            <w:pPr>
              <w:spacing w:after="0" w:line="259" w:lineRule="auto"/>
              <w:ind w:left="60" w:right="0" w:firstLine="0"/>
              <w:jc w:val="left"/>
            </w:pPr>
            <w:r>
              <w:t xml:space="preserve">Воспитатель </w:t>
            </w:r>
          </w:p>
        </w:tc>
      </w:tr>
      <w:tr w14:paraId="00EC6743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44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16A98B">
            <w:pPr>
              <w:spacing w:after="0" w:line="259" w:lineRule="auto"/>
              <w:ind w:left="60" w:right="0" w:firstLine="0"/>
              <w:jc w:val="left"/>
            </w:pPr>
            <w:r>
              <w:t>2.3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C7E5BE">
            <w:pPr>
              <w:spacing w:after="0" w:line="259" w:lineRule="auto"/>
              <w:ind w:left="60" w:right="0" w:firstLine="0"/>
              <w:jc w:val="left"/>
            </w:pPr>
            <w:r>
              <w:t xml:space="preserve">Игровая деятельность согласно ОП ДО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E4DF15">
            <w:pPr>
              <w:spacing w:after="0" w:line="259" w:lineRule="auto"/>
              <w:ind w:left="6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38E457">
            <w:pPr>
              <w:spacing w:after="0" w:line="259" w:lineRule="auto"/>
              <w:ind w:left="60" w:right="0" w:firstLine="0"/>
              <w:jc w:val="left"/>
            </w:pPr>
            <w:r>
              <w:t>Воспитатель</w:t>
            </w:r>
            <w:r>
              <w:rPr>
                <w:sz w:val="22"/>
              </w:rPr>
              <w:t xml:space="preserve"> </w:t>
            </w:r>
          </w:p>
        </w:tc>
      </w:tr>
      <w:tr w14:paraId="38347694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A5786ED">
            <w:pPr>
              <w:spacing w:after="0" w:line="259" w:lineRule="auto"/>
              <w:ind w:left="60" w:right="0" w:firstLine="0"/>
              <w:jc w:val="left"/>
            </w:pPr>
            <w:r>
              <w:t>2.4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D261DDE">
            <w:pPr>
              <w:spacing w:after="0" w:line="259" w:lineRule="auto"/>
              <w:ind w:left="60" w:right="0" w:firstLine="0"/>
              <w:jc w:val="left"/>
            </w:pPr>
            <w:r>
              <w:t>Организация и проведение дней здоровья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9E1F39">
            <w:pPr>
              <w:spacing w:after="0" w:line="259" w:lineRule="auto"/>
              <w:ind w:left="6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EE96A9B">
            <w:pPr>
              <w:spacing w:after="0" w:line="259" w:lineRule="auto"/>
              <w:ind w:left="60" w:right="0" w:firstLine="0"/>
              <w:jc w:val="left"/>
            </w:pPr>
            <w:r>
              <w:t>Весь коллектив</w:t>
            </w:r>
            <w:r>
              <w:rPr>
                <w:sz w:val="22"/>
              </w:rPr>
              <w:t xml:space="preserve"> </w:t>
            </w:r>
          </w:p>
        </w:tc>
      </w:tr>
      <w:tr w14:paraId="38AA4677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7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BC61BD2">
            <w:pPr>
              <w:spacing w:after="0" w:line="259" w:lineRule="auto"/>
              <w:ind w:left="60" w:right="0" w:firstLine="0"/>
              <w:jc w:val="left"/>
            </w:pPr>
            <w:r>
              <w:t>2.5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E8DCAFE">
            <w:pPr>
              <w:spacing w:after="0" w:line="259" w:lineRule="auto"/>
              <w:ind w:left="60" w:right="0" w:firstLine="0"/>
              <w:jc w:val="left"/>
            </w:pPr>
            <w:r>
              <w:t xml:space="preserve">Вовлечение родителей в воспитательнообразовательный процесс согласно ОП ДО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85714D3">
            <w:pPr>
              <w:spacing w:after="0" w:line="259" w:lineRule="auto"/>
              <w:ind w:left="6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54BBDD3">
            <w:pPr>
              <w:spacing w:after="0" w:line="259" w:lineRule="auto"/>
              <w:ind w:left="60" w:right="0" w:firstLine="0"/>
              <w:jc w:val="left"/>
            </w:pPr>
            <w:r>
              <w:t>Воспитатель</w:t>
            </w:r>
            <w:r>
              <w:rPr>
                <w:sz w:val="22"/>
              </w:rPr>
              <w:t xml:space="preserve"> </w:t>
            </w:r>
          </w:p>
        </w:tc>
      </w:tr>
      <w:tr w14:paraId="79AC68CD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44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8DC0C94">
            <w:pPr>
              <w:spacing w:after="0" w:line="259" w:lineRule="auto"/>
              <w:ind w:left="135" w:right="0" w:firstLine="0"/>
              <w:jc w:val="left"/>
            </w:pPr>
            <w: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EE94C0">
            <w:pPr>
              <w:spacing w:after="0" w:line="259" w:lineRule="auto"/>
              <w:ind w:left="6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31F410">
            <w:pPr>
              <w:spacing w:after="0" w:line="259" w:lineRule="auto"/>
              <w:ind w:left="6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3D9932D">
            <w:pPr>
              <w:spacing w:after="0" w:line="259" w:lineRule="auto"/>
              <w:ind w:left="6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14:paraId="7F3074DB">
        <w:tblPrEx>
          <w:tblCellMar>
            <w:top w:w="71" w:type="dxa"/>
            <w:left w:w="18" w:type="dxa"/>
            <w:bottom w:w="21" w:type="dxa"/>
            <w:right w:w="23" w:type="dxa"/>
          </w:tblCellMar>
        </w:tblPrEx>
        <w:trPr>
          <w:trHeight w:val="650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6EEC4751">
            <w:pPr>
              <w:spacing w:after="0" w:line="259" w:lineRule="auto"/>
              <w:ind w:left="60" w:right="0" w:firstLine="0"/>
              <w:jc w:val="left"/>
            </w:pPr>
            <w:r>
              <w:rPr>
                <w:b/>
                <w:color w:val="252525"/>
                <w:sz w:val="42"/>
              </w:rPr>
              <w:t>3. Праздники и развлечения</w:t>
            </w:r>
            <w:r>
              <w:rPr>
                <w:sz w:val="22"/>
              </w:rPr>
              <w:t xml:space="preserve"> </w:t>
            </w:r>
          </w:p>
        </w:tc>
      </w:tr>
    </w:tbl>
    <w:p w14:paraId="5D6E5EB1">
      <w:pPr>
        <w:spacing w:after="0" w:line="259" w:lineRule="auto"/>
        <w:ind w:left="-1441" w:right="58" w:firstLine="0"/>
        <w:jc w:val="left"/>
      </w:pPr>
    </w:p>
    <w:tbl>
      <w:tblPr>
        <w:tblStyle w:val="4"/>
        <w:tblW w:w="10050" w:type="dxa"/>
        <w:tblInd w:w="-18" w:type="dxa"/>
        <w:tblLayout w:type="autofit"/>
        <w:tblCellMar>
          <w:top w:w="93" w:type="dxa"/>
          <w:left w:w="77" w:type="dxa"/>
          <w:bottom w:w="0" w:type="dxa"/>
          <w:right w:w="53" w:type="dxa"/>
        </w:tblCellMar>
      </w:tblPr>
      <w:tblGrid>
        <w:gridCol w:w="901"/>
        <w:gridCol w:w="4627"/>
        <w:gridCol w:w="1731"/>
        <w:gridCol w:w="2791"/>
      </w:tblGrid>
      <w:tr w14:paraId="4F9493E1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C269496">
            <w:pPr>
              <w:spacing w:after="0" w:line="259" w:lineRule="auto"/>
              <w:ind w:left="0" w:right="0" w:firstLine="0"/>
              <w:jc w:val="left"/>
            </w:pPr>
            <w:r>
              <w:t>3.1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3DA7C1B">
            <w:pPr>
              <w:spacing w:after="0" w:line="259" w:lineRule="auto"/>
              <w:ind w:left="0" w:right="0" w:firstLine="0"/>
              <w:jc w:val="left"/>
            </w:pPr>
            <w:r>
              <w:t xml:space="preserve">Праздник ко Дню защиты детей «Пусть всегда будет солнце!»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C2D2C58">
            <w:pPr>
              <w:spacing w:after="0" w:line="259" w:lineRule="auto"/>
              <w:ind w:left="0" w:right="0" w:firstLine="0"/>
              <w:jc w:val="left"/>
            </w:pPr>
            <w:r>
              <w:t xml:space="preserve"> 31.05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B45C762">
            <w:pPr>
              <w:spacing w:after="25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C520E91">
            <w:pPr>
              <w:spacing w:after="255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06B211DE">
            <w:pPr>
              <w:spacing w:after="304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52F67F1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Воспитатель, младший воспитатель </w:t>
            </w:r>
          </w:p>
        </w:tc>
      </w:tr>
      <w:tr w14:paraId="66083961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99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511540">
            <w:pPr>
              <w:spacing w:after="0" w:line="259" w:lineRule="auto"/>
              <w:ind w:left="0" w:right="0" w:firstLine="0"/>
              <w:jc w:val="left"/>
            </w:pPr>
            <w:r>
              <w:t>3.2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20540A8">
            <w:pPr>
              <w:spacing w:after="0" w:line="259" w:lineRule="auto"/>
              <w:ind w:left="0" w:right="572" w:firstLine="0"/>
            </w:pPr>
            <w:r>
              <w:t xml:space="preserve">Праздничное мероприятие ко Дню русского языка «О великий и могучий русский язык»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48B857B">
            <w:pPr>
              <w:spacing w:after="0" w:line="259" w:lineRule="auto"/>
              <w:ind w:left="0" w:right="0" w:firstLine="0"/>
              <w:jc w:val="left"/>
            </w:pPr>
            <w:r>
              <w:t>06.06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1A863DBD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64A75C5D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C295381">
            <w:pPr>
              <w:spacing w:after="0" w:line="259" w:lineRule="auto"/>
              <w:ind w:left="0" w:right="0" w:firstLine="0"/>
              <w:jc w:val="left"/>
            </w:pPr>
            <w:r>
              <w:t>3.3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671E0D">
            <w:pPr>
              <w:spacing w:after="0" w:line="259" w:lineRule="auto"/>
              <w:ind w:left="0" w:right="0" w:firstLine="0"/>
              <w:jc w:val="left"/>
            </w:pPr>
            <w:r>
              <w:t xml:space="preserve">Развлечение к Международному дню друзей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2B1E911">
            <w:pPr>
              <w:spacing w:after="0" w:line="259" w:lineRule="auto"/>
              <w:ind w:left="0" w:right="0" w:firstLine="0"/>
              <w:jc w:val="left"/>
            </w:pPr>
            <w:r>
              <w:t>10.06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112FB58E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252EB14F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2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DF803FF">
            <w:pPr>
              <w:spacing w:after="0" w:line="259" w:lineRule="auto"/>
              <w:ind w:left="0" w:right="0" w:firstLine="0"/>
              <w:jc w:val="left"/>
            </w:pPr>
            <w:r>
              <w:t>3.4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3E570BE">
            <w:pPr>
              <w:spacing w:after="0" w:line="259" w:lineRule="auto"/>
              <w:ind w:left="0" w:right="0" w:firstLine="0"/>
              <w:jc w:val="left"/>
            </w:pPr>
            <w:r>
              <w:t xml:space="preserve">День России – праздничное мероприятие во всех возрастных группах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C054C0">
            <w:pPr>
              <w:spacing w:after="0" w:line="259" w:lineRule="auto"/>
              <w:ind w:left="0" w:right="0" w:firstLine="0"/>
              <w:jc w:val="left"/>
            </w:pPr>
            <w:r>
              <w:t>11.06.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6C8959C8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195D82D4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99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D0EDD8F">
            <w:pPr>
              <w:spacing w:after="0" w:line="259" w:lineRule="auto"/>
              <w:ind w:left="0" w:right="0" w:firstLine="0"/>
              <w:jc w:val="left"/>
            </w:pPr>
            <w:r>
              <w:t>3.5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C01EEE">
            <w:pPr>
              <w:spacing w:after="0" w:line="259" w:lineRule="auto"/>
              <w:ind w:left="0" w:right="262" w:firstLine="0"/>
              <w:jc w:val="left"/>
            </w:pPr>
            <w:r>
              <w:t xml:space="preserve">Спортивный праздник «Солнце, воздух и вода — наши лучшие друзья!», «Праздник Нептуна»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97B5F4">
            <w:pPr>
              <w:spacing w:after="0" w:line="259" w:lineRule="auto"/>
              <w:ind w:left="0" w:right="0" w:firstLine="0"/>
              <w:jc w:val="left"/>
            </w:pPr>
            <w:r>
              <w:t>19.06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150978B1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F60D0B2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470DD9">
            <w:pPr>
              <w:spacing w:after="0" w:line="259" w:lineRule="auto"/>
              <w:ind w:left="0" w:right="0" w:firstLine="0"/>
              <w:jc w:val="left"/>
            </w:pPr>
            <w:r>
              <w:t>3.6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BB1BA8C">
            <w:pPr>
              <w:spacing w:after="0" w:line="259" w:lineRule="auto"/>
              <w:ind w:left="0" w:right="0" w:firstLine="0"/>
              <w:jc w:val="left"/>
            </w:pPr>
            <w:r>
              <w:t>Мероприятие ко Дню памяти и скорби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48664EE">
            <w:pPr>
              <w:spacing w:after="0" w:line="259" w:lineRule="auto"/>
              <w:ind w:left="0" w:right="0" w:firstLine="0"/>
              <w:jc w:val="left"/>
            </w:pPr>
            <w:r>
              <w:t>21.06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5FACE156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C56DF84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99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7107357">
            <w:pPr>
              <w:spacing w:after="0" w:line="259" w:lineRule="auto"/>
              <w:ind w:left="0" w:right="0" w:firstLine="0"/>
              <w:jc w:val="left"/>
            </w:pPr>
            <w:r>
              <w:t>3.7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768494B">
            <w:pPr>
              <w:spacing w:after="0" w:line="259" w:lineRule="auto"/>
              <w:ind w:left="0" w:right="0" w:firstLine="0"/>
              <w:jc w:val="left"/>
            </w:pPr>
            <w:r>
              <w:t xml:space="preserve">Творческий праздник, посвященный Дню семьи, любви и верности. Тематический день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15B4EDF">
            <w:pPr>
              <w:spacing w:after="0" w:line="259" w:lineRule="auto"/>
              <w:ind w:left="0" w:right="0" w:firstLine="0"/>
              <w:jc w:val="left"/>
            </w:pPr>
            <w:r>
              <w:t>08.07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4EA534D6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5E8D6D71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296F0D">
            <w:pPr>
              <w:spacing w:after="0" w:line="259" w:lineRule="auto"/>
              <w:ind w:left="0" w:right="0" w:firstLine="0"/>
              <w:jc w:val="left"/>
            </w:pPr>
            <w:r>
              <w:t>3.8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DE43192">
            <w:pPr>
              <w:spacing w:after="0" w:line="259" w:lineRule="auto"/>
              <w:ind w:left="0" w:right="0" w:firstLine="0"/>
              <w:jc w:val="left"/>
            </w:pPr>
            <w:r>
              <w:t xml:space="preserve">Развлечение «Дружба и доброта»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A6A1B6E">
            <w:pPr>
              <w:spacing w:after="0" w:line="259" w:lineRule="auto"/>
              <w:ind w:left="0" w:right="0" w:firstLine="0"/>
              <w:jc w:val="left"/>
            </w:pPr>
            <w:r>
              <w:t>11.07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63BC4DAD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5467D5A0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499359">
            <w:pPr>
              <w:spacing w:after="0" w:line="259" w:lineRule="auto"/>
              <w:ind w:left="0" w:right="0" w:firstLine="0"/>
              <w:jc w:val="left"/>
            </w:pPr>
            <w:r>
              <w:t>3.9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82B2B97">
            <w:pPr>
              <w:spacing w:after="0" w:line="259" w:lineRule="auto"/>
              <w:ind w:left="0" w:right="0" w:firstLine="0"/>
              <w:jc w:val="left"/>
            </w:pPr>
            <w:r>
              <w:t xml:space="preserve">Конкурс «Дизайн летних шляп»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A8FA6EC">
            <w:pPr>
              <w:spacing w:after="0" w:line="259" w:lineRule="auto"/>
              <w:ind w:left="0" w:right="0" w:firstLine="0"/>
              <w:jc w:val="left"/>
            </w:pPr>
            <w:r>
              <w:t>18.07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5E2C32A1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01A3A0E8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D36FC2D">
            <w:pPr>
              <w:spacing w:after="0" w:line="259" w:lineRule="auto"/>
              <w:ind w:left="0" w:right="0" w:firstLine="0"/>
              <w:jc w:val="left"/>
            </w:pPr>
            <w:r>
              <w:t>3.10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FD7CC4A">
            <w:pPr>
              <w:spacing w:after="0" w:line="259" w:lineRule="auto"/>
              <w:ind w:left="0" w:right="0" w:firstLine="0"/>
              <w:jc w:val="left"/>
            </w:pPr>
            <w:r>
              <w:t xml:space="preserve">Конкурс чтецов «Наедине с природой»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7030EF3">
            <w:pPr>
              <w:spacing w:after="0" w:line="259" w:lineRule="auto"/>
              <w:ind w:left="0" w:right="0" w:firstLine="0"/>
              <w:jc w:val="left"/>
            </w:pPr>
            <w:r>
              <w:t>26.07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7B9F0B4B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DC1AC67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451E8B">
            <w:pPr>
              <w:spacing w:after="0" w:line="259" w:lineRule="auto"/>
              <w:ind w:left="0" w:right="0" w:firstLine="0"/>
              <w:jc w:val="left"/>
            </w:pPr>
            <w:r>
              <w:t>3.11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0F0568">
            <w:pPr>
              <w:spacing w:after="0" w:line="259" w:lineRule="auto"/>
              <w:ind w:left="0" w:right="427" w:firstLine="0"/>
              <w:jc w:val="left"/>
            </w:pPr>
            <w:r>
              <w:t xml:space="preserve">Развлечение «День мыльных пузырей и воздушных шаров»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A374AD0">
            <w:pPr>
              <w:spacing w:after="0" w:line="259" w:lineRule="auto"/>
              <w:ind w:left="0" w:right="0" w:firstLine="0"/>
              <w:jc w:val="left"/>
            </w:pPr>
            <w:r>
              <w:t>02.08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7CA812D6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5A26EF95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1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341253D">
            <w:pPr>
              <w:spacing w:after="0" w:line="259" w:lineRule="auto"/>
              <w:ind w:left="0" w:right="0" w:firstLine="0"/>
              <w:jc w:val="left"/>
            </w:pPr>
            <w:r>
              <w:t>3.12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0AEDD80">
            <w:pPr>
              <w:spacing w:after="0" w:line="259" w:lineRule="auto"/>
              <w:ind w:left="0" w:right="0" w:firstLine="0"/>
              <w:jc w:val="left"/>
            </w:pPr>
            <w:r>
              <w:t xml:space="preserve">Спортивное развлечение ко Дню физкультурника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EC0CEE">
            <w:pPr>
              <w:spacing w:after="0" w:line="259" w:lineRule="auto"/>
              <w:ind w:left="0" w:right="0" w:firstLine="0"/>
              <w:jc w:val="left"/>
            </w:pPr>
            <w:r>
              <w:t>12.08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678FC357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098A9F85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FD5193">
            <w:pPr>
              <w:spacing w:after="0" w:line="259" w:lineRule="auto"/>
              <w:ind w:left="0" w:right="0" w:firstLine="0"/>
              <w:jc w:val="left"/>
            </w:pPr>
            <w:r>
              <w:t>3.13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AC6CBA">
            <w:pPr>
              <w:spacing w:after="0" w:line="259" w:lineRule="auto"/>
              <w:ind w:left="0" w:right="0" w:firstLine="0"/>
              <w:jc w:val="left"/>
            </w:pPr>
            <w:r>
              <w:t xml:space="preserve">Драматизация «Сказка приходит в гости»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E642280">
            <w:pPr>
              <w:spacing w:after="0" w:line="259" w:lineRule="auto"/>
              <w:ind w:left="0" w:right="0" w:firstLine="0"/>
              <w:jc w:val="left"/>
            </w:pPr>
            <w:r>
              <w:t xml:space="preserve">16.08 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5D3E6DB5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04931F2E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84AD7BF">
            <w:pPr>
              <w:spacing w:after="0" w:line="259" w:lineRule="auto"/>
              <w:ind w:left="0" w:right="0" w:firstLine="0"/>
              <w:jc w:val="left"/>
            </w:pPr>
            <w:r>
              <w:t>3.14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68738C6">
            <w:pPr>
              <w:spacing w:after="0" w:line="259" w:lineRule="auto"/>
              <w:ind w:left="0" w:right="0" w:firstLine="0"/>
            </w:pPr>
            <w:r>
              <w:t xml:space="preserve">Проектная деятельность «Мир насекомых»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DC24C4">
            <w:pPr>
              <w:spacing w:after="0" w:line="259" w:lineRule="auto"/>
              <w:ind w:left="0" w:right="0" w:firstLine="0"/>
              <w:jc w:val="left"/>
            </w:pPr>
            <w:r>
              <w:t>20.08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38C494BA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4BE8973C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2DAD7B1">
            <w:pPr>
              <w:spacing w:after="0" w:line="259" w:lineRule="auto"/>
              <w:ind w:left="0" w:right="0" w:firstLine="0"/>
              <w:jc w:val="left"/>
            </w:pPr>
            <w:r>
              <w:t>3.15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2B1E558">
            <w:pPr>
              <w:spacing w:after="0" w:line="259" w:lineRule="auto"/>
              <w:ind w:left="0" w:right="0" w:firstLine="0"/>
              <w:jc w:val="left"/>
            </w:pPr>
            <w:r>
              <w:t xml:space="preserve">Мероприятия ко Дню Государственного флага РФ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D8C13FF">
            <w:pPr>
              <w:spacing w:after="0" w:line="259" w:lineRule="auto"/>
              <w:ind w:left="0" w:right="0" w:firstLine="0"/>
              <w:jc w:val="left"/>
            </w:pPr>
            <w:r>
              <w:t>22.08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3B927DFC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4DB906B7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AEC40DF">
            <w:pPr>
              <w:spacing w:after="0" w:line="259" w:lineRule="auto"/>
              <w:ind w:left="0" w:right="0" w:firstLine="0"/>
              <w:jc w:val="left"/>
            </w:pPr>
            <w:r>
              <w:t>3.16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95E497">
            <w:pPr>
              <w:spacing w:after="0" w:line="259" w:lineRule="auto"/>
              <w:ind w:left="0" w:right="0" w:firstLine="0"/>
              <w:jc w:val="left"/>
            </w:pPr>
            <w:r>
              <w:t xml:space="preserve">Развлечение ко Дню российского кино «Киномания в детском саду»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2C1D7CD">
            <w:pPr>
              <w:spacing w:after="0" w:line="259" w:lineRule="auto"/>
              <w:ind w:left="0" w:right="0" w:firstLine="0"/>
              <w:jc w:val="left"/>
            </w:pPr>
            <w:r>
              <w:t>27.08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686669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1752E370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646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F946F5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 xml:space="preserve">4. Административно-хозяйственная работа </w:t>
            </w:r>
            <w:r>
              <w:rPr>
                <w:sz w:val="22"/>
              </w:rPr>
              <w:t xml:space="preserve"> </w:t>
            </w:r>
          </w:p>
        </w:tc>
      </w:tr>
      <w:tr w14:paraId="18214711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7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04A5985">
            <w:pPr>
              <w:spacing w:after="0" w:line="259" w:lineRule="auto"/>
              <w:ind w:left="0" w:right="0" w:firstLine="0"/>
              <w:jc w:val="left"/>
            </w:pPr>
            <w:r>
              <w:t>4.1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493EE2">
            <w:pPr>
              <w:spacing w:after="0" w:line="259" w:lineRule="auto"/>
              <w:ind w:left="0" w:right="0" w:firstLine="0"/>
            </w:pPr>
            <w:r>
              <w:t>Приобретение материалов для благоустройства территории детского сада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E202E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По мере необходимости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B0579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Заведующий, завхоз </w:t>
            </w:r>
          </w:p>
        </w:tc>
      </w:tr>
      <w:tr w14:paraId="6E2D80CC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477AC8B">
            <w:pPr>
              <w:spacing w:after="0" w:line="259" w:lineRule="auto"/>
              <w:ind w:left="0" w:right="0" w:firstLine="0"/>
              <w:jc w:val="left"/>
            </w:pPr>
            <w:r>
              <w:t xml:space="preserve">4.2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F05ACE">
            <w:pPr>
              <w:spacing w:after="0" w:line="259" w:lineRule="auto"/>
              <w:ind w:left="0" w:right="0" w:firstLine="0"/>
              <w:jc w:val="left"/>
            </w:pPr>
            <w:r>
              <w:t xml:space="preserve">Подготовка к новому учебному году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7E3B2D3">
            <w:pPr>
              <w:spacing w:after="0" w:line="259" w:lineRule="auto"/>
              <w:ind w:left="0" w:right="0" w:firstLine="0"/>
              <w:jc w:val="left"/>
            </w:pPr>
            <w:r>
              <w:t xml:space="preserve">Июнь, июль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0893DF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Заведующий. завхоз </w:t>
            </w:r>
          </w:p>
        </w:tc>
      </w:tr>
      <w:tr w14:paraId="64048D0F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62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0C2544">
            <w:pPr>
              <w:spacing w:after="0" w:line="259" w:lineRule="auto"/>
              <w:ind w:left="0" w:right="0" w:firstLine="0"/>
              <w:jc w:val="left"/>
            </w:pPr>
            <w:r>
              <w:t xml:space="preserve">4.3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F392FE5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>Осмотр оборудования и покрытия игровой площадки, малых архитектурных форм</w:t>
            </w:r>
            <w: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CEB4395">
            <w:pPr>
              <w:spacing w:after="0" w:line="259" w:lineRule="auto"/>
              <w:ind w:left="0" w:right="0" w:firstLine="0"/>
              <w:jc w:val="left"/>
            </w:pPr>
            <w:r>
              <w:t xml:space="preserve">ежедневно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F3C19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14:paraId="3A39C4D4">
        <w:tblPrEx>
          <w:tblCellMar>
            <w:top w:w="93" w:type="dxa"/>
            <w:left w:w="77" w:type="dxa"/>
            <w:bottom w:w="0" w:type="dxa"/>
            <w:right w:w="53" w:type="dxa"/>
          </w:tblCellMar>
        </w:tblPrEx>
        <w:trPr>
          <w:trHeight w:val="62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DF6C8A2">
            <w:pPr>
              <w:spacing w:after="0" w:line="259" w:lineRule="auto"/>
              <w:ind w:left="0" w:right="0" w:firstLine="0"/>
              <w:jc w:val="left"/>
            </w:pPr>
            <w:r>
              <w:t xml:space="preserve">4.5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7B4D22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Мытье теневых навесов, веранд (генеральная уборка)</w:t>
            </w:r>
            <w: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FAC1D1">
            <w:pPr>
              <w:spacing w:after="0" w:line="259" w:lineRule="auto"/>
              <w:ind w:left="0" w:right="0" w:firstLine="0"/>
              <w:jc w:val="left"/>
            </w:pPr>
            <w:r>
              <w:t xml:space="preserve">еженедельно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907AFDB">
            <w:pPr>
              <w:spacing w:after="0" w:line="259" w:lineRule="auto"/>
              <w:ind w:left="0" w:right="0" w:firstLine="0"/>
              <w:jc w:val="left"/>
            </w:pPr>
            <w:r>
              <w:t xml:space="preserve">Младшие воспитатели </w:t>
            </w:r>
          </w:p>
        </w:tc>
      </w:tr>
    </w:tbl>
    <w:p w14:paraId="7927DF08">
      <w:pPr>
        <w:spacing w:after="0" w:line="259" w:lineRule="auto"/>
        <w:ind w:left="-1441" w:right="58" w:firstLine="0"/>
        <w:jc w:val="left"/>
      </w:pPr>
    </w:p>
    <w:tbl>
      <w:tblPr>
        <w:tblStyle w:val="4"/>
        <w:tblW w:w="10050" w:type="dxa"/>
        <w:tblInd w:w="-18" w:type="dxa"/>
        <w:tblLayout w:type="autofit"/>
        <w:tblCellMar>
          <w:top w:w="94" w:type="dxa"/>
          <w:left w:w="77" w:type="dxa"/>
          <w:bottom w:w="81" w:type="dxa"/>
          <w:right w:w="13" w:type="dxa"/>
        </w:tblCellMar>
      </w:tblPr>
      <w:tblGrid>
        <w:gridCol w:w="901"/>
        <w:gridCol w:w="4627"/>
        <w:gridCol w:w="1731"/>
        <w:gridCol w:w="2791"/>
      </w:tblGrid>
      <w:tr w14:paraId="1621356F"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DF0E68">
            <w:pPr>
              <w:spacing w:after="0" w:line="259" w:lineRule="auto"/>
              <w:ind w:left="0" w:right="0" w:firstLine="0"/>
              <w:jc w:val="left"/>
            </w:pPr>
            <w:r>
              <w:t xml:space="preserve">4.6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323EAC">
            <w:pPr>
              <w:spacing w:after="0" w:line="259" w:lineRule="auto"/>
              <w:ind w:left="0" w:right="179" w:firstLine="0"/>
            </w:pPr>
            <w:r>
              <w:rPr>
                <w:sz w:val="20"/>
              </w:rPr>
              <w:t>Увлажнение территории игровой зоны, проходов и дорожек</w:t>
            </w:r>
            <w: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BF9D41">
            <w:pPr>
              <w:spacing w:after="0" w:line="259" w:lineRule="auto"/>
              <w:ind w:left="0" w:right="0" w:firstLine="0"/>
              <w:jc w:val="left"/>
            </w:pPr>
            <w:r>
              <w:t xml:space="preserve">По мере необходимости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EB3678">
            <w:pPr>
              <w:spacing w:after="0" w:line="259" w:lineRule="auto"/>
              <w:ind w:left="0" w:right="0" w:firstLine="0"/>
              <w:jc w:val="left"/>
            </w:pPr>
            <w:r>
              <w:t xml:space="preserve">Младшие воспитатели </w:t>
            </w:r>
          </w:p>
        </w:tc>
      </w:tr>
      <w:tr w14:paraId="65505AB4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D7885A">
            <w:pPr>
              <w:spacing w:after="0" w:line="259" w:lineRule="auto"/>
              <w:ind w:left="0" w:right="0" w:firstLine="0"/>
              <w:jc w:val="left"/>
            </w:pPr>
            <w:r>
              <w:t xml:space="preserve">4.7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35C2461">
            <w:pPr>
              <w:spacing w:after="0" w:line="259" w:lineRule="auto"/>
              <w:ind w:left="0" w:right="0" w:firstLine="0"/>
              <w:jc w:val="left"/>
            </w:pPr>
            <w:r>
              <w:t xml:space="preserve">Уход за цветниками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D636A8D">
            <w:pPr>
              <w:spacing w:after="0" w:line="259" w:lineRule="auto"/>
              <w:ind w:left="0" w:right="0" w:firstLine="0"/>
              <w:jc w:val="left"/>
            </w:pPr>
            <w:r>
              <w:t xml:space="preserve">ежедневно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CF8FEE1">
            <w:pPr>
              <w:spacing w:after="0" w:line="259" w:lineRule="auto"/>
              <w:ind w:left="0" w:right="0" w:firstLine="0"/>
              <w:jc w:val="left"/>
            </w:pPr>
            <w:r>
              <w:t xml:space="preserve">Все </w:t>
            </w:r>
          </w:p>
        </w:tc>
      </w:tr>
      <w:tr w14:paraId="4287EF95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645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7554430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>5. Методическая работа</w:t>
            </w:r>
            <w:r>
              <w:rPr>
                <w:sz w:val="22"/>
              </w:rPr>
              <w:t xml:space="preserve"> </w:t>
            </w:r>
          </w:p>
        </w:tc>
      </w:tr>
      <w:tr w14:paraId="3B8EE067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7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BEF843C">
            <w:pPr>
              <w:spacing w:after="0" w:line="259" w:lineRule="auto"/>
              <w:ind w:left="0" w:right="0" w:firstLine="0"/>
              <w:jc w:val="left"/>
            </w:pPr>
            <w:r>
              <w:t>5.1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60E201">
            <w:pPr>
              <w:spacing w:after="0" w:line="259" w:lineRule="auto"/>
              <w:ind w:left="0" w:right="0" w:firstLine="0"/>
            </w:pPr>
            <w:r>
              <w:t xml:space="preserve">Организация выставки методической литературы на тему «Лето и дети»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AC7275A">
            <w:pPr>
              <w:spacing w:after="0" w:line="259" w:lineRule="auto"/>
              <w:ind w:left="0" w:right="0" w:firstLine="0"/>
            </w:pPr>
            <w:r>
              <w:t xml:space="preserve">В течение лета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E7241B9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</w:t>
            </w:r>
          </w:p>
        </w:tc>
      </w:tr>
      <w:tr w14:paraId="52B55AF6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71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DB7F650">
            <w:pPr>
              <w:spacing w:after="0" w:line="259" w:lineRule="auto"/>
              <w:ind w:left="0" w:right="0" w:firstLine="0"/>
              <w:jc w:val="left"/>
            </w:pPr>
            <w:r>
              <w:t>5.2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9D8486">
            <w:pPr>
              <w:spacing w:after="0" w:line="259" w:lineRule="auto"/>
              <w:ind w:left="0" w:right="0" w:firstLine="0"/>
              <w:jc w:val="left"/>
            </w:pPr>
            <w:r>
              <w:t xml:space="preserve">Оформление стенда «Организация работы летом»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801E38">
            <w:pPr>
              <w:spacing w:after="0" w:line="259" w:lineRule="auto"/>
              <w:ind w:left="0" w:right="0" w:firstLine="0"/>
              <w:jc w:val="left"/>
            </w:pPr>
            <w:r>
              <w:t xml:space="preserve">Июнь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DD924ED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 </w:t>
            </w:r>
          </w:p>
        </w:tc>
      </w:tr>
      <w:tr w14:paraId="6D41257B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348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0C307C">
            <w:pPr>
              <w:spacing w:after="0" w:line="259" w:lineRule="auto"/>
              <w:ind w:left="0" w:right="0" w:firstLine="0"/>
              <w:jc w:val="left"/>
            </w:pPr>
            <w:r>
              <w:t>5.3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0C200C6">
            <w:pPr>
              <w:spacing w:after="300" w:line="259" w:lineRule="auto"/>
              <w:ind w:left="0" w:right="0" w:firstLine="0"/>
              <w:jc w:val="left"/>
            </w:pPr>
            <w:r>
              <w:t xml:space="preserve">Консультации: </w:t>
            </w:r>
          </w:p>
          <w:p w14:paraId="213D59E0">
            <w:pPr>
              <w:numPr>
                <w:ilvl w:val="0"/>
                <w:numId w:val="13"/>
              </w:numPr>
              <w:spacing w:after="10" w:line="272" w:lineRule="auto"/>
              <w:ind w:right="192" w:hanging="301"/>
              <w:jc w:val="left"/>
            </w:pPr>
            <w:r>
              <w:t xml:space="preserve">«Организация детского творчества летом»; </w:t>
            </w:r>
          </w:p>
          <w:p w14:paraId="3F934CAA">
            <w:pPr>
              <w:numPr>
                <w:ilvl w:val="0"/>
                <w:numId w:val="13"/>
              </w:numPr>
              <w:spacing w:after="18" w:line="259" w:lineRule="auto"/>
              <w:ind w:right="192" w:hanging="301"/>
              <w:jc w:val="left"/>
            </w:pPr>
            <w:r>
              <w:t xml:space="preserve">«Экспериментирование летом»; </w:t>
            </w:r>
          </w:p>
          <w:p w14:paraId="4FA5A7F1">
            <w:pPr>
              <w:numPr>
                <w:ilvl w:val="0"/>
                <w:numId w:val="13"/>
              </w:numPr>
              <w:spacing w:after="3" w:line="273" w:lineRule="auto"/>
              <w:ind w:right="192" w:hanging="301"/>
              <w:jc w:val="left"/>
            </w:pPr>
            <w:r>
              <w:t xml:space="preserve">«Чтобы не было беды» (поведение взрослого в возникшей опасной ситуации); </w:t>
            </w:r>
          </w:p>
          <w:p w14:paraId="2BA9F15F">
            <w:pPr>
              <w:numPr>
                <w:ilvl w:val="0"/>
                <w:numId w:val="13"/>
              </w:numPr>
              <w:spacing w:after="0" w:line="259" w:lineRule="auto"/>
              <w:ind w:right="192" w:hanging="301"/>
              <w:jc w:val="left"/>
            </w:pPr>
            <w:r>
              <w:t xml:space="preserve">«Организация работы с детьми по безопасности дорожного движения»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284BA4">
            <w:pPr>
              <w:spacing w:after="0" w:line="259" w:lineRule="auto"/>
              <w:ind w:left="0" w:right="326" w:firstLine="0"/>
              <w:jc w:val="left"/>
            </w:pPr>
            <w:r>
              <w:t xml:space="preserve">Июнь, июль, август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A59DBCD">
            <w:pPr>
              <w:spacing w:after="0" w:line="259" w:lineRule="auto"/>
              <w:ind w:left="0" w:right="0" w:firstLine="0"/>
              <w:jc w:val="left"/>
            </w:pPr>
            <w:r>
              <w:t xml:space="preserve">Воспитатель </w:t>
            </w:r>
          </w:p>
        </w:tc>
      </w:tr>
      <w:tr w14:paraId="664AACD2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99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F97540A">
            <w:pPr>
              <w:spacing w:after="0" w:line="259" w:lineRule="auto"/>
              <w:ind w:left="0" w:right="0" w:firstLine="0"/>
              <w:jc w:val="left"/>
            </w:pPr>
            <w:r>
              <w:t>5.4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7C63D51">
            <w:pPr>
              <w:spacing w:after="0" w:line="259" w:lineRule="auto"/>
              <w:ind w:left="0" w:right="389" w:firstLine="0"/>
              <w:jc w:val="left"/>
            </w:pPr>
            <w:r>
              <w:t xml:space="preserve">Подготовка педагогического совета на тему «Итоги летней оздоровительной работы»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8E84C8">
            <w:pPr>
              <w:spacing w:after="0" w:line="259" w:lineRule="auto"/>
              <w:ind w:left="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7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212D9C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 </w:t>
            </w:r>
          </w:p>
        </w:tc>
      </w:tr>
      <w:tr w14:paraId="44CD3BCA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99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6A2AFD6">
            <w:pPr>
              <w:spacing w:after="0" w:line="259" w:lineRule="auto"/>
              <w:ind w:left="0" w:right="0" w:firstLine="0"/>
              <w:jc w:val="left"/>
            </w:pPr>
            <w:r>
              <w:t>5.5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3BD22FF">
            <w:pPr>
              <w:spacing w:after="0" w:line="259" w:lineRule="auto"/>
              <w:ind w:left="0" w:right="0" w:firstLine="0"/>
              <w:jc w:val="left"/>
            </w:pPr>
            <w:r>
              <w:t xml:space="preserve">Контроль организации прогулок детей в жаркую погоду, профилактика теплового и солнечного ударов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65D8559">
            <w:pPr>
              <w:spacing w:after="0" w:line="259" w:lineRule="auto"/>
              <w:ind w:left="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5F05985D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0B47A6C9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127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09501D9">
            <w:pPr>
              <w:spacing w:after="0" w:line="259" w:lineRule="auto"/>
              <w:ind w:left="0" w:right="0" w:firstLine="0"/>
              <w:jc w:val="left"/>
            </w:pPr>
            <w:r>
              <w:t>5.6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8847F99">
            <w:pPr>
              <w:spacing w:after="0" w:line="259" w:lineRule="auto"/>
              <w:ind w:left="0" w:right="0" w:firstLine="0"/>
              <w:jc w:val="left"/>
            </w:pPr>
            <w:r>
              <w:t xml:space="preserve">Разработать маршруты прогулок и экскурсий (простейший туризм) с учетом месторасположения детского сада, рекомендаций их проведения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73F743">
            <w:pPr>
              <w:spacing w:after="0" w:line="259" w:lineRule="auto"/>
              <w:ind w:left="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1FA7B791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1F0C5669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154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958E76">
            <w:pPr>
              <w:spacing w:after="0" w:line="259" w:lineRule="auto"/>
              <w:ind w:left="0" w:right="0" w:firstLine="0"/>
              <w:jc w:val="left"/>
            </w:pPr>
            <w:r>
              <w:t>5.7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E787AF">
            <w:pPr>
              <w:spacing w:after="0" w:line="259" w:lineRule="auto"/>
              <w:ind w:left="0" w:right="0" w:firstLine="0"/>
              <w:jc w:val="left"/>
            </w:pPr>
            <w:r>
              <w:t xml:space="preserve">Организовать мероприятия по предупреждению детского дорожнотранспортного травматизма и обучению правилам поведения в чрезвычайных ситуациях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326C31">
            <w:pPr>
              <w:spacing w:after="0" w:line="259" w:lineRule="auto"/>
              <w:ind w:left="0" w:right="0" w:firstLine="0"/>
            </w:pPr>
            <w:r>
              <w:t>В течение лета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2E9586FB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0ABE793C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7BFA39">
            <w:pPr>
              <w:spacing w:after="0" w:line="259" w:lineRule="auto"/>
              <w:ind w:left="0" w:right="0" w:firstLine="0"/>
              <w:jc w:val="left"/>
            </w:pPr>
            <w:r>
              <w:t xml:space="preserve">5.8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1902FB7">
            <w:pPr>
              <w:spacing w:after="0" w:line="259" w:lineRule="auto"/>
              <w:ind w:left="0" w:right="0" w:firstLine="0"/>
              <w:jc w:val="left"/>
            </w:pPr>
            <w:r>
              <w:t xml:space="preserve">Проверка санитарного состояния помещений групп.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40156B">
            <w:pPr>
              <w:spacing w:after="0" w:line="259" w:lineRule="auto"/>
              <w:ind w:left="0" w:right="0" w:firstLine="0"/>
              <w:jc w:val="left"/>
            </w:pPr>
            <w:r>
              <w:t xml:space="preserve">Ежедневно, визуально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5D605B71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497374EA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99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08EDC2">
            <w:pPr>
              <w:spacing w:after="0" w:line="259" w:lineRule="auto"/>
              <w:ind w:left="0" w:right="0" w:firstLine="0"/>
              <w:jc w:val="left"/>
            </w:pPr>
            <w:r>
              <w:t xml:space="preserve">5.9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53A089">
            <w:pPr>
              <w:spacing w:after="0" w:line="259" w:lineRule="auto"/>
              <w:ind w:left="0" w:right="0" w:firstLine="0"/>
              <w:jc w:val="left"/>
            </w:pPr>
            <w:r>
              <w:t xml:space="preserve">Контроль соблюдения требований организации питьевого режима, утреннего фильтра, режима дня в летний период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9F77351">
            <w:pPr>
              <w:spacing w:after="0" w:line="259" w:lineRule="auto"/>
              <w:ind w:left="0" w:right="0" w:firstLine="0"/>
              <w:jc w:val="left"/>
            </w:pPr>
            <w:r>
              <w:t xml:space="preserve">Ежедневно, визуально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1FBAF4A5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A3B5351">
        <w:tblPrEx>
          <w:tblCellMar>
            <w:top w:w="94" w:type="dxa"/>
            <w:left w:w="77" w:type="dxa"/>
            <w:bottom w:w="81" w:type="dxa"/>
            <w:right w:w="1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63B64A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34D4267">
            <w:pPr>
              <w:spacing w:after="0" w:line="259" w:lineRule="auto"/>
              <w:ind w:left="0" w:right="0" w:firstLine="0"/>
              <w:jc w:val="left"/>
            </w:pPr>
            <w:r>
              <w:t xml:space="preserve">Проверка организации оздоровительных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722111">
            <w:pPr>
              <w:spacing w:after="0" w:line="259" w:lineRule="auto"/>
              <w:ind w:left="0" w:right="0" w:firstLine="0"/>
              <w:jc w:val="left"/>
            </w:pPr>
            <w:r>
              <w:t xml:space="preserve">17.06.2024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42B8FC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6CD4A766">
      <w:pPr>
        <w:spacing w:after="0" w:line="259" w:lineRule="auto"/>
        <w:ind w:left="-1441" w:right="58" w:firstLine="0"/>
        <w:jc w:val="left"/>
      </w:pPr>
    </w:p>
    <w:tbl>
      <w:tblPr>
        <w:tblStyle w:val="4"/>
        <w:tblW w:w="10050" w:type="dxa"/>
        <w:tblInd w:w="-18" w:type="dxa"/>
        <w:tblLayout w:type="autofit"/>
        <w:tblCellMar>
          <w:top w:w="86" w:type="dxa"/>
          <w:left w:w="77" w:type="dxa"/>
          <w:bottom w:w="81" w:type="dxa"/>
          <w:right w:w="73" w:type="dxa"/>
        </w:tblCellMar>
      </w:tblPr>
      <w:tblGrid>
        <w:gridCol w:w="901"/>
        <w:gridCol w:w="4627"/>
        <w:gridCol w:w="1731"/>
        <w:gridCol w:w="2791"/>
      </w:tblGrid>
      <w:tr w14:paraId="279933DA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D85B99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B9D3B2A">
            <w:pPr>
              <w:spacing w:after="0" w:line="259" w:lineRule="auto"/>
              <w:ind w:left="0" w:right="0" w:firstLine="0"/>
              <w:jc w:val="left"/>
            </w:pPr>
            <w:r>
              <w:t xml:space="preserve">мероприятий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46DFDA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BA97448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2C556F76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650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2ACE3606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>6. Взаимодействие с семьей</w:t>
            </w:r>
            <w:r>
              <w:rPr>
                <w:sz w:val="22"/>
              </w:rPr>
              <w:t xml:space="preserve"> </w:t>
            </w:r>
          </w:p>
        </w:tc>
      </w:tr>
      <w:tr w14:paraId="3BE44657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265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1DFFE44">
            <w:pPr>
              <w:spacing w:after="0" w:line="259" w:lineRule="auto"/>
              <w:ind w:left="0" w:right="0" w:firstLine="0"/>
              <w:jc w:val="left"/>
            </w:pPr>
            <w:r>
              <w:t>6.1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25199DA">
            <w:pPr>
              <w:spacing w:after="0" w:line="259" w:lineRule="auto"/>
              <w:ind w:left="0" w:right="0" w:firstLine="0"/>
              <w:jc w:val="left"/>
            </w:pPr>
            <w:r>
              <w:t xml:space="preserve">Повышать компетентность родителей в вопросах организации летнего отдыха детей. Привлекать родителей к участию в мероприятиях детского сада на основе сотрудничества. Проводить родительские собрания, индивидуальные консультации. Подготовить памятки и буклеты о закаливании, профилактике заболеваний и травматизма детей летом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20FC2A8">
            <w:pPr>
              <w:spacing w:after="0" w:line="259" w:lineRule="auto"/>
              <w:ind w:left="0" w:right="0" w:firstLine="0"/>
            </w:pPr>
            <w:r>
              <w:t xml:space="preserve">В течение лета </w:t>
            </w:r>
          </w:p>
        </w:tc>
        <w:tc>
          <w:tcPr>
            <w:tcW w:w="2791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</w:tcPr>
          <w:p w14:paraId="251FC2A6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 , воспитатель </w:t>
            </w:r>
          </w:p>
        </w:tc>
      </w:tr>
      <w:tr w14:paraId="5100AE2A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99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83A7E3">
            <w:pPr>
              <w:spacing w:after="0" w:line="259" w:lineRule="auto"/>
              <w:ind w:left="0" w:right="0" w:firstLine="0"/>
              <w:jc w:val="left"/>
            </w:pPr>
            <w:r>
              <w:t>6.2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7011EC0">
            <w:pPr>
              <w:spacing w:after="0" w:line="274" w:lineRule="auto"/>
              <w:ind w:left="0" w:right="0" w:firstLine="0"/>
              <w:jc w:val="left"/>
            </w:pPr>
            <w:r>
              <w:t xml:space="preserve">Театрализованная игровая программа ко Дню защиты детей «Здравствуй, лето! </w:t>
            </w:r>
          </w:p>
          <w:p w14:paraId="4C0FD85F">
            <w:pPr>
              <w:spacing w:after="0" w:line="259" w:lineRule="auto"/>
              <w:ind w:left="0" w:right="0" w:firstLine="0"/>
              <w:jc w:val="left"/>
            </w:pPr>
            <w:r>
              <w:t xml:space="preserve">Здравствуй, детство!»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0A75D5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31.05.2024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6E9DF7A5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4F81D118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99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63D92F">
            <w:pPr>
              <w:spacing w:after="0" w:line="259" w:lineRule="auto"/>
              <w:ind w:left="0" w:right="0" w:firstLine="0"/>
              <w:jc w:val="left"/>
            </w:pPr>
            <w:r>
              <w:t>6.3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E5C3795">
            <w:pPr>
              <w:spacing w:after="0" w:line="259" w:lineRule="auto"/>
              <w:ind w:left="0" w:right="417" w:firstLine="0"/>
            </w:pPr>
            <w:r>
              <w:t xml:space="preserve">Оформление информационных уголков о задачах и планах работы на летний период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0ED7B8">
            <w:pPr>
              <w:spacing w:after="0" w:line="259" w:lineRule="auto"/>
              <w:ind w:left="0" w:right="0" w:firstLine="0"/>
              <w:jc w:val="left"/>
            </w:pPr>
            <w:r>
              <w:t xml:space="preserve">Июнь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499567B4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08F204E7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03B5BF">
            <w:pPr>
              <w:spacing w:after="0" w:line="259" w:lineRule="auto"/>
              <w:ind w:left="0" w:right="0" w:firstLine="0"/>
              <w:jc w:val="left"/>
            </w:pPr>
            <w:r>
              <w:t>6.4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A03D1DB">
            <w:pPr>
              <w:spacing w:after="0" w:line="259" w:lineRule="auto"/>
              <w:ind w:left="0" w:right="0" w:firstLine="0"/>
            </w:pPr>
            <w:r>
              <w:t xml:space="preserve">Конкурс рисунков на асфальте «Лето в нашей семье»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646C0C2">
            <w:pPr>
              <w:spacing w:after="0" w:line="259" w:lineRule="auto"/>
              <w:ind w:left="0" w:right="0" w:firstLine="0"/>
              <w:jc w:val="left"/>
            </w:pPr>
            <w:r>
              <w:t>Июнь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23B7679E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5F52A3E0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210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F9F6BA">
            <w:pPr>
              <w:spacing w:after="0" w:line="259" w:lineRule="auto"/>
              <w:ind w:left="0" w:right="0" w:firstLine="0"/>
              <w:jc w:val="left"/>
            </w:pPr>
            <w:r>
              <w:t>6.5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3318B80">
            <w:pPr>
              <w:numPr>
                <w:ilvl w:val="0"/>
                <w:numId w:val="14"/>
              </w:numPr>
              <w:spacing w:after="3" w:line="273" w:lineRule="auto"/>
              <w:ind w:right="120" w:hanging="301"/>
              <w:jc w:val="left"/>
            </w:pPr>
            <w:r>
              <w:t xml:space="preserve">Семейный праздник «Папа, мама, я – читающая семья»; </w:t>
            </w:r>
          </w:p>
          <w:p w14:paraId="06AD2790">
            <w:pPr>
              <w:numPr>
                <w:ilvl w:val="0"/>
                <w:numId w:val="14"/>
              </w:numPr>
              <w:spacing w:after="0" w:line="279" w:lineRule="auto"/>
              <w:ind w:right="120" w:hanging="301"/>
              <w:jc w:val="left"/>
            </w:pPr>
            <w:r>
              <w:t xml:space="preserve">литературная викторина «Семья в литературе»; </w:t>
            </w:r>
          </w:p>
          <w:p w14:paraId="289850EB">
            <w:pPr>
              <w:numPr>
                <w:ilvl w:val="0"/>
                <w:numId w:val="14"/>
              </w:numPr>
              <w:spacing w:after="0" w:line="259" w:lineRule="auto"/>
              <w:ind w:right="120" w:hanging="301"/>
              <w:jc w:val="left"/>
            </w:pPr>
            <w:r>
              <w:t xml:space="preserve">семейные чтения «Человек семьею крепок»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84A2271">
            <w:pPr>
              <w:spacing w:after="0" w:line="259" w:lineRule="auto"/>
              <w:ind w:left="0" w:right="0" w:firstLine="0"/>
              <w:jc w:val="left"/>
            </w:pPr>
            <w:r>
              <w:t>Июнь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26D84404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3B4B3D3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293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CC284F4">
            <w:pPr>
              <w:spacing w:after="0" w:line="259" w:lineRule="auto"/>
              <w:ind w:left="0" w:right="0" w:firstLine="0"/>
              <w:jc w:val="left"/>
            </w:pPr>
            <w:r>
              <w:t>6.6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335DCBF">
            <w:pPr>
              <w:numPr>
                <w:ilvl w:val="0"/>
                <w:numId w:val="15"/>
              </w:numPr>
              <w:spacing w:after="9" w:line="273" w:lineRule="auto"/>
              <w:ind w:right="35" w:hanging="301"/>
              <w:jc w:val="left"/>
            </w:pPr>
            <w:r>
              <w:t xml:space="preserve">Концерт «Сильна семья – крепка Россия»; </w:t>
            </w:r>
          </w:p>
          <w:p w14:paraId="6264E760">
            <w:pPr>
              <w:numPr>
                <w:ilvl w:val="0"/>
                <w:numId w:val="15"/>
              </w:numPr>
              <w:spacing w:after="3" w:line="274" w:lineRule="auto"/>
              <w:ind w:right="35" w:hanging="301"/>
              <w:jc w:val="left"/>
            </w:pPr>
            <w:r>
              <w:t xml:space="preserve">спортивный праздниксоревнование семейных команд «Телом и духом сильны лучшие семьи страны!»; </w:t>
            </w:r>
          </w:p>
          <w:p w14:paraId="6D0EDD52">
            <w:pPr>
              <w:numPr>
                <w:ilvl w:val="0"/>
                <w:numId w:val="15"/>
              </w:numPr>
              <w:spacing w:after="0" w:line="259" w:lineRule="auto"/>
              <w:ind w:right="35" w:hanging="301"/>
              <w:jc w:val="left"/>
            </w:pPr>
            <w:r>
              <w:t xml:space="preserve">родительский лекторий «Возможности для семей с детьми»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E4A106C">
            <w:pPr>
              <w:spacing w:after="0" w:line="259" w:lineRule="auto"/>
              <w:ind w:left="0" w:right="0" w:firstLine="0"/>
              <w:jc w:val="left"/>
            </w:pPr>
            <w:r>
              <w:t>Июнь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74892B1B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6D78F9EE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E374357">
            <w:pPr>
              <w:spacing w:after="0" w:line="259" w:lineRule="auto"/>
              <w:ind w:left="0" w:right="0" w:firstLine="0"/>
              <w:jc w:val="left"/>
            </w:pPr>
            <w:r>
              <w:t>6.7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C0CD67B">
            <w:pPr>
              <w:spacing w:after="0" w:line="259" w:lineRule="auto"/>
              <w:ind w:left="0" w:right="0" w:firstLine="0"/>
              <w:jc w:val="left"/>
            </w:pPr>
            <w:r>
              <w:t xml:space="preserve">Проект «Генеалогическое древо моей семьи»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E49751F">
            <w:pPr>
              <w:spacing w:after="0" w:line="259" w:lineRule="auto"/>
              <w:ind w:left="0" w:right="0" w:firstLine="0"/>
              <w:jc w:val="left"/>
            </w:pPr>
            <w:r>
              <w:t>Июль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72A2C94A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2DB9EA4C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98C61F">
            <w:pPr>
              <w:spacing w:after="0" w:line="259" w:lineRule="auto"/>
              <w:ind w:left="0" w:right="0" w:firstLine="0"/>
              <w:jc w:val="left"/>
            </w:pPr>
            <w:r>
              <w:t>6.8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C7D2DF2">
            <w:pPr>
              <w:spacing w:after="0" w:line="259" w:lineRule="auto"/>
              <w:ind w:left="0" w:right="0" w:firstLine="0"/>
            </w:pPr>
            <w:r>
              <w:t xml:space="preserve">Всероссийская акция «О спорт, ты – мир!»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625A39">
            <w:pPr>
              <w:spacing w:after="0" w:line="259" w:lineRule="auto"/>
              <w:ind w:left="0" w:right="0" w:firstLine="0"/>
              <w:jc w:val="left"/>
            </w:pPr>
            <w:r>
              <w:t>Июль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29866B46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7AA4235E">
        <w:tblPrEx>
          <w:tblCellMar>
            <w:top w:w="86" w:type="dxa"/>
            <w:left w:w="77" w:type="dxa"/>
            <w:bottom w:w="81" w:type="dxa"/>
            <w:right w:w="73" w:type="dxa"/>
          </w:tblCellMar>
        </w:tblPrEx>
        <w:trPr>
          <w:trHeight w:val="99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9129D76">
            <w:pPr>
              <w:spacing w:after="0" w:line="259" w:lineRule="auto"/>
              <w:ind w:left="0" w:right="0" w:firstLine="0"/>
              <w:jc w:val="left"/>
            </w:pPr>
            <w:r>
              <w:t>6.9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F8ACAF0">
            <w:pPr>
              <w:spacing w:after="0" w:line="259" w:lineRule="auto"/>
              <w:ind w:left="0" w:right="209" w:firstLine="0"/>
              <w:jc w:val="left"/>
            </w:pPr>
            <w:r>
              <w:t xml:space="preserve">Консультация «Осторожно! Дары леса не всегда полезны: грибы, ягоды, дикорастущие травы в летний период»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26F7FB8">
            <w:pPr>
              <w:spacing w:after="0" w:line="259" w:lineRule="auto"/>
              <w:ind w:left="0" w:right="0" w:firstLine="0"/>
              <w:jc w:val="left"/>
            </w:pPr>
            <w:r>
              <w:t xml:space="preserve">Июль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5C3BC756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430D60A7">
      <w:pPr>
        <w:spacing w:after="0" w:line="259" w:lineRule="auto"/>
        <w:ind w:left="-1441" w:right="58" w:firstLine="0"/>
        <w:jc w:val="left"/>
      </w:pPr>
    </w:p>
    <w:tbl>
      <w:tblPr>
        <w:tblStyle w:val="4"/>
        <w:tblW w:w="10050" w:type="dxa"/>
        <w:tblInd w:w="-18" w:type="dxa"/>
        <w:tblLayout w:type="autofit"/>
        <w:tblCellMar>
          <w:top w:w="94" w:type="dxa"/>
          <w:left w:w="77" w:type="dxa"/>
          <w:bottom w:w="80" w:type="dxa"/>
          <w:right w:w="108" w:type="dxa"/>
        </w:tblCellMar>
      </w:tblPr>
      <w:tblGrid>
        <w:gridCol w:w="901"/>
        <w:gridCol w:w="4627"/>
        <w:gridCol w:w="1731"/>
        <w:gridCol w:w="2791"/>
      </w:tblGrid>
      <w:tr w14:paraId="5CB15A99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95666C">
            <w:pPr>
              <w:spacing w:after="0" w:line="259" w:lineRule="auto"/>
              <w:ind w:left="0" w:right="0" w:firstLine="0"/>
              <w:jc w:val="left"/>
            </w:pPr>
            <w:r>
              <w:t>6.10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387C43">
            <w:pPr>
              <w:spacing w:after="0" w:line="259" w:lineRule="auto"/>
              <w:ind w:left="0" w:right="0" w:firstLine="0"/>
              <w:jc w:val="left"/>
            </w:pPr>
            <w:r>
              <w:t xml:space="preserve">Праздничное мероприятие «Ромашковое настроение»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BFA04AB">
            <w:pPr>
              <w:spacing w:after="0" w:line="259" w:lineRule="auto"/>
              <w:ind w:left="0" w:right="0" w:firstLine="0"/>
              <w:jc w:val="left"/>
            </w:pPr>
            <w:r>
              <w:t xml:space="preserve">Июль </w:t>
            </w:r>
          </w:p>
        </w:tc>
        <w:tc>
          <w:tcPr>
            <w:tcW w:w="279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34D7D8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6EB814DB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72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778340">
            <w:pPr>
              <w:spacing w:after="0" w:line="259" w:lineRule="auto"/>
              <w:ind w:left="0" w:right="0" w:firstLine="0"/>
              <w:jc w:val="left"/>
            </w:pPr>
            <w:r>
              <w:t>6.11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9A656F">
            <w:pPr>
              <w:spacing w:after="0" w:line="259" w:lineRule="auto"/>
              <w:ind w:left="0" w:right="0" w:firstLine="0"/>
              <w:jc w:val="left"/>
            </w:pPr>
            <w:r>
              <w:t xml:space="preserve">Консультация «Как можно оздоровить ребенка дома»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AFAB1BA">
            <w:pPr>
              <w:spacing w:after="0" w:line="259" w:lineRule="auto"/>
              <w:ind w:left="0" w:right="0" w:firstLine="0"/>
              <w:jc w:val="left"/>
            </w:pPr>
            <w:r>
              <w:t xml:space="preserve">Август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2FD26677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64F59C8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71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338F205">
            <w:pPr>
              <w:spacing w:after="0" w:line="259" w:lineRule="auto"/>
              <w:ind w:left="0" w:right="0" w:firstLine="0"/>
              <w:jc w:val="left"/>
            </w:pPr>
            <w:r>
              <w:t>6.12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F3EF797">
            <w:pPr>
              <w:spacing w:after="0" w:line="259" w:lineRule="auto"/>
              <w:ind w:left="0" w:right="0" w:firstLine="0"/>
              <w:jc w:val="left"/>
            </w:pPr>
            <w:r>
              <w:t xml:space="preserve">Всероссийский конкурс «Национальные кухни России: рецепты счастливой семьи»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59B83F">
            <w:pPr>
              <w:spacing w:after="0" w:line="259" w:lineRule="auto"/>
              <w:ind w:left="0" w:right="0" w:firstLine="0"/>
              <w:jc w:val="left"/>
            </w:pPr>
            <w:r>
              <w:t xml:space="preserve">Август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3242C8BB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3FF31BC5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72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33E1AD">
            <w:pPr>
              <w:spacing w:after="0" w:line="259" w:lineRule="auto"/>
              <w:ind w:left="0" w:right="0" w:firstLine="0"/>
              <w:jc w:val="left"/>
            </w:pPr>
            <w:r>
              <w:t>6.13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7AD697E">
            <w:pPr>
              <w:spacing w:after="0" w:line="259" w:lineRule="auto"/>
              <w:ind w:left="0" w:right="0" w:firstLine="0"/>
              <w:jc w:val="left"/>
            </w:pPr>
            <w:r>
              <w:t xml:space="preserve">Всероссийская неделя родительской компетентности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7A3DC3">
            <w:pPr>
              <w:spacing w:after="0" w:line="259" w:lineRule="auto"/>
              <w:ind w:left="0" w:right="0" w:firstLine="0"/>
              <w:jc w:val="left"/>
            </w:pPr>
            <w:r>
              <w:t xml:space="preserve">Август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415049BE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73D8E8AA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99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1F0BFA">
            <w:pPr>
              <w:spacing w:after="0" w:line="259" w:lineRule="auto"/>
              <w:ind w:left="0" w:right="0" w:firstLine="0"/>
              <w:jc w:val="left"/>
            </w:pPr>
            <w:r>
              <w:t>6.14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FFAC28">
            <w:pPr>
              <w:spacing w:after="0" w:line="276" w:lineRule="auto"/>
              <w:ind w:left="0" w:right="0" w:firstLine="0"/>
              <w:jc w:val="left"/>
            </w:pPr>
            <w:r>
              <w:t xml:space="preserve">Консультации для родителей вновь поступивших детей «Адаптация ребенка </w:t>
            </w:r>
          </w:p>
          <w:p w14:paraId="51D9E9CA">
            <w:pPr>
              <w:spacing w:after="0" w:line="259" w:lineRule="auto"/>
              <w:ind w:left="0" w:right="0" w:firstLine="0"/>
              <w:jc w:val="left"/>
            </w:pPr>
            <w:r>
              <w:t xml:space="preserve">к условиям детского сада»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9A4066">
            <w:pPr>
              <w:spacing w:after="0" w:line="259" w:lineRule="auto"/>
              <w:ind w:left="0" w:right="0" w:firstLine="0"/>
              <w:jc w:val="left"/>
            </w:pPr>
            <w:r>
              <w:t xml:space="preserve">Август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</w:tcPr>
          <w:p w14:paraId="15411B86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2BD565AE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644B42">
            <w:pPr>
              <w:spacing w:after="0" w:line="259" w:lineRule="auto"/>
              <w:ind w:left="0" w:right="0" w:firstLine="0"/>
              <w:jc w:val="left"/>
            </w:pPr>
            <w:r>
              <w:t>6.15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2C8977">
            <w:pPr>
              <w:spacing w:after="0" w:line="259" w:lineRule="auto"/>
              <w:ind w:left="0" w:right="0" w:firstLine="0"/>
            </w:pPr>
            <w:r>
              <w:t xml:space="preserve">Семейная конференция «Диалог с семьей»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613B3BB">
            <w:pPr>
              <w:spacing w:after="0" w:line="259" w:lineRule="auto"/>
              <w:ind w:left="0" w:right="0" w:firstLine="0"/>
              <w:jc w:val="left"/>
            </w:pPr>
            <w:r>
              <w:t xml:space="preserve">Август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217779F">
            <w:pPr>
              <w:spacing w:after="160" w:line="259" w:lineRule="auto"/>
              <w:ind w:left="0" w:right="0" w:firstLine="0"/>
              <w:jc w:val="left"/>
            </w:pPr>
          </w:p>
        </w:tc>
      </w:tr>
      <w:tr w14:paraId="776655D3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2C3AF4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4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A1BFB64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A1DF22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7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A6FEFB5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14:paraId="741DA0E0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645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57C7663C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>7. Тематические недели для всех возрастных групп</w:t>
            </w:r>
            <w:r>
              <w:rPr>
                <w:sz w:val="22"/>
              </w:rPr>
              <w:t xml:space="preserve"> </w:t>
            </w:r>
          </w:p>
        </w:tc>
      </w:tr>
      <w:tr w14:paraId="5F75B81D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650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516CE4C3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>Июнь</w:t>
            </w:r>
            <w:r>
              <w:rPr>
                <w:sz w:val="22"/>
              </w:rPr>
              <w:t xml:space="preserve"> </w:t>
            </w:r>
          </w:p>
        </w:tc>
      </w:tr>
      <w:tr w14:paraId="33BE1F23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0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F1FCAB">
            <w:pPr>
              <w:spacing w:after="0" w:line="259" w:lineRule="auto"/>
              <w:ind w:left="35" w:right="0" w:firstLine="0"/>
              <w:jc w:val="center"/>
            </w:pPr>
            <w:r>
              <w:t xml:space="preserve">«Путешествие по сказкам А.С.Пушкина» (3–7 июня) </w:t>
            </w:r>
          </w:p>
        </w:tc>
      </w:tr>
      <w:tr w14:paraId="4F55B2A2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182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21159CD">
            <w:pPr>
              <w:spacing w:after="0" w:line="259" w:lineRule="auto"/>
              <w:ind w:left="0" w:right="0" w:firstLine="0"/>
              <w:jc w:val="left"/>
            </w:pPr>
            <w:r>
              <w:t>7.1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6ECEA46">
            <w:pPr>
              <w:numPr>
                <w:ilvl w:val="0"/>
                <w:numId w:val="16"/>
              </w:numPr>
              <w:spacing w:after="19" w:line="259" w:lineRule="auto"/>
              <w:ind w:right="0" w:hanging="301"/>
              <w:jc w:val="left"/>
            </w:pPr>
            <w:r>
              <w:t xml:space="preserve">Мероприятие, посвященное Международному дню защиты детей. </w:t>
            </w:r>
          </w:p>
          <w:p w14:paraId="2213029E">
            <w:pPr>
              <w:numPr>
                <w:ilvl w:val="0"/>
                <w:numId w:val="16"/>
              </w:numPr>
              <w:spacing w:after="19" w:line="259" w:lineRule="auto"/>
              <w:ind w:right="0" w:hanging="301"/>
              <w:jc w:val="left"/>
            </w:pPr>
            <w:r>
              <w:t xml:space="preserve">«День России». Тематические беседы. </w:t>
            </w:r>
          </w:p>
          <w:p w14:paraId="4DA4BA91">
            <w:pPr>
              <w:numPr>
                <w:ilvl w:val="0"/>
                <w:numId w:val="16"/>
              </w:numPr>
              <w:spacing w:after="24" w:line="259" w:lineRule="auto"/>
              <w:ind w:right="0" w:hanging="301"/>
              <w:jc w:val="left"/>
            </w:pPr>
            <w:r>
              <w:t xml:space="preserve">День символики России. Тематические беседы. </w:t>
            </w:r>
          </w:p>
          <w:p w14:paraId="7A82DE3A">
            <w:pPr>
              <w:numPr>
                <w:ilvl w:val="0"/>
                <w:numId w:val="16"/>
              </w:numPr>
              <w:spacing w:after="17" w:line="259" w:lineRule="auto"/>
              <w:ind w:right="0" w:hanging="301"/>
              <w:jc w:val="left"/>
            </w:pPr>
            <w:r>
              <w:t xml:space="preserve">День рисования (коллективная работа, рисование на асфальте). </w:t>
            </w:r>
          </w:p>
          <w:p w14:paraId="27B9593D">
            <w:pPr>
              <w:numPr>
                <w:ilvl w:val="0"/>
                <w:numId w:val="16"/>
              </w:numPr>
              <w:spacing w:after="0" w:line="259" w:lineRule="auto"/>
              <w:ind w:right="0" w:hanging="301"/>
              <w:jc w:val="left"/>
            </w:pPr>
            <w:r>
              <w:t xml:space="preserve">День стихов о России </w:t>
            </w:r>
          </w:p>
        </w:tc>
      </w:tr>
      <w:tr w14:paraId="6D7DAFBE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0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7C014E">
            <w:pPr>
              <w:spacing w:after="0" w:line="259" w:lineRule="auto"/>
              <w:ind w:left="35" w:right="0" w:firstLine="0"/>
              <w:jc w:val="center"/>
            </w:pPr>
            <w:r>
              <w:t xml:space="preserve">«С чего начинается родина» (10–14 июня) </w:t>
            </w:r>
          </w:p>
        </w:tc>
      </w:tr>
      <w:tr w14:paraId="11306CD1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182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005649">
            <w:pPr>
              <w:spacing w:after="0" w:line="259" w:lineRule="auto"/>
              <w:ind w:left="0" w:right="0" w:firstLine="0"/>
              <w:jc w:val="left"/>
            </w:pPr>
            <w:r>
              <w:t>7.2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A60DD7E">
            <w:pPr>
              <w:numPr>
                <w:ilvl w:val="0"/>
                <w:numId w:val="17"/>
              </w:numPr>
              <w:spacing w:after="16" w:line="259" w:lineRule="auto"/>
              <w:ind w:right="0" w:hanging="301"/>
              <w:jc w:val="left"/>
            </w:pPr>
            <w:r>
              <w:t xml:space="preserve">День сказки. </w:t>
            </w:r>
          </w:p>
          <w:p w14:paraId="32F7686F">
            <w:pPr>
              <w:numPr>
                <w:ilvl w:val="0"/>
                <w:numId w:val="17"/>
              </w:numPr>
              <w:spacing w:after="18" w:line="259" w:lineRule="auto"/>
              <w:ind w:right="0" w:hanging="301"/>
              <w:jc w:val="left"/>
            </w:pPr>
            <w:r>
              <w:t xml:space="preserve">День полевых цветов. </w:t>
            </w:r>
          </w:p>
          <w:p w14:paraId="19B5289A">
            <w:pPr>
              <w:numPr>
                <w:ilvl w:val="0"/>
                <w:numId w:val="17"/>
              </w:numPr>
              <w:spacing w:after="19" w:line="259" w:lineRule="auto"/>
              <w:ind w:right="0" w:hanging="301"/>
              <w:jc w:val="left"/>
            </w:pPr>
            <w:r>
              <w:t xml:space="preserve">День любимой игрушки. </w:t>
            </w:r>
          </w:p>
          <w:p w14:paraId="1B84AE19">
            <w:pPr>
              <w:numPr>
                <w:ilvl w:val="0"/>
                <w:numId w:val="17"/>
              </w:numPr>
              <w:spacing w:after="17" w:line="259" w:lineRule="auto"/>
              <w:ind w:right="0" w:hanging="301"/>
              <w:jc w:val="left"/>
            </w:pPr>
            <w:r>
              <w:t xml:space="preserve">День музыки. </w:t>
            </w:r>
          </w:p>
          <w:p w14:paraId="36A27346">
            <w:pPr>
              <w:numPr>
                <w:ilvl w:val="0"/>
                <w:numId w:val="17"/>
              </w:numPr>
              <w:spacing w:after="0" w:line="259" w:lineRule="auto"/>
              <w:ind w:right="0" w:hanging="301"/>
              <w:jc w:val="left"/>
            </w:pPr>
            <w:r>
              <w:t xml:space="preserve">День увлечений </w:t>
            </w:r>
          </w:p>
        </w:tc>
      </w:tr>
      <w:tr w14:paraId="55785A57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0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722C9F">
            <w:pPr>
              <w:spacing w:after="0" w:line="259" w:lineRule="auto"/>
              <w:ind w:left="35" w:right="0" w:firstLine="0"/>
              <w:jc w:val="center"/>
            </w:pPr>
            <w:r>
              <w:t xml:space="preserve">«Неделя природы» (17–21 июня) </w:t>
            </w:r>
          </w:p>
        </w:tc>
      </w:tr>
      <w:tr w14:paraId="34651F74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182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B09A01B">
            <w:pPr>
              <w:spacing w:after="0" w:line="259" w:lineRule="auto"/>
              <w:ind w:left="0" w:right="0" w:firstLine="0"/>
              <w:jc w:val="left"/>
            </w:pPr>
            <w:r>
              <w:t>7.3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646BDB">
            <w:pPr>
              <w:numPr>
                <w:ilvl w:val="0"/>
                <w:numId w:val="18"/>
              </w:numPr>
              <w:spacing w:after="20" w:line="259" w:lineRule="auto"/>
              <w:ind w:right="0" w:hanging="301"/>
              <w:jc w:val="left"/>
            </w:pPr>
            <w:r>
              <w:t xml:space="preserve">Наблюдение на огороде. </w:t>
            </w:r>
          </w:p>
          <w:p w14:paraId="754F5020">
            <w:pPr>
              <w:numPr>
                <w:ilvl w:val="0"/>
                <w:numId w:val="18"/>
              </w:numPr>
              <w:spacing w:after="25" w:line="259" w:lineRule="auto"/>
              <w:ind w:right="0" w:hanging="301"/>
              <w:jc w:val="left"/>
            </w:pPr>
            <w:r>
              <w:t xml:space="preserve">Экспериментальная деятельность. </w:t>
            </w:r>
          </w:p>
          <w:p w14:paraId="3518E916">
            <w:pPr>
              <w:numPr>
                <w:ilvl w:val="0"/>
                <w:numId w:val="18"/>
              </w:numPr>
              <w:spacing w:after="21" w:line="259" w:lineRule="auto"/>
              <w:ind w:right="0" w:hanging="301"/>
              <w:jc w:val="left"/>
            </w:pPr>
            <w:r>
              <w:t xml:space="preserve">Рисование «Природа разных климатических зон». </w:t>
            </w:r>
          </w:p>
          <w:p w14:paraId="600B3D74">
            <w:pPr>
              <w:numPr>
                <w:ilvl w:val="0"/>
                <w:numId w:val="18"/>
              </w:numPr>
              <w:spacing w:after="21" w:line="259" w:lineRule="auto"/>
              <w:ind w:right="0" w:hanging="301"/>
              <w:jc w:val="left"/>
            </w:pPr>
            <w:r>
              <w:t xml:space="preserve">Беседа «Особенности жизни человека в разных климатических зонах». </w:t>
            </w:r>
          </w:p>
          <w:p w14:paraId="4354BA98">
            <w:pPr>
              <w:numPr>
                <w:ilvl w:val="0"/>
                <w:numId w:val="18"/>
              </w:numPr>
              <w:spacing w:after="0" w:line="259" w:lineRule="auto"/>
              <w:ind w:right="0" w:hanging="301"/>
              <w:jc w:val="left"/>
            </w:pPr>
            <w:r>
              <w:t xml:space="preserve">Развлечение «Кругосветное путешествие» </w:t>
            </w:r>
          </w:p>
        </w:tc>
      </w:tr>
      <w:tr w14:paraId="09F2CA34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1" w:hRule="atLeast"/>
        </w:trPr>
        <w:tc>
          <w:tcPr>
            <w:tcW w:w="100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724E5D">
            <w:pPr>
              <w:spacing w:after="0" w:line="259" w:lineRule="auto"/>
              <w:ind w:left="40" w:right="0" w:firstLine="0"/>
              <w:jc w:val="center"/>
            </w:pPr>
            <w:r>
              <w:t xml:space="preserve">«.Неделя безопасности.Ребенок в мире людей» (24–28 июня) </w:t>
            </w:r>
          </w:p>
        </w:tc>
      </w:tr>
      <w:tr w14:paraId="1D82B849">
        <w:tblPrEx>
          <w:tblCellMar>
            <w:top w:w="94" w:type="dxa"/>
            <w:left w:w="77" w:type="dxa"/>
            <w:bottom w:w="80" w:type="dxa"/>
            <w:right w:w="108" w:type="dxa"/>
          </w:tblCellMar>
        </w:tblPrEx>
        <w:trPr>
          <w:trHeight w:val="44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D66927A">
            <w:pPr>
              <w:spacing w:after="0" w:line="259" w:lineRule="auto"/>
              <w:ind w:left="0" w:right="0" w:firstLine="0"/>
              <w:jc w:val="left"/>
            </w:pPr>
            <w:r>
              <w:t>7.4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20FD97">
            <w:pPr>
              <w:spacing w:after="0" w:line="259" w:lineRule="auto"/>
              <w:ind w:left="420" w:right="0" w:firstLine="0"/>
              <w:jc w:val="left"/>
            </w:pPr>
            <w:r>
              <w:t>1.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День дружбы. </w:t>
            </w:r>
          </w:p>
        </w:tc>
      </w:tr>
    </w:tbl>
    <w:p w14:paraId="0C2D15FB">
      <w:pPr>
        <w:spacing w:after="0" w:line="259" w:lineRule="auto"/>
        <w:ind w:left="-1441" w:right="58" w:firstLine="0"/>
        <w:jc w:val="left"/>
      </w:pPr>
    </w:p>
    <w:tbl>
      <w:tblPr>
        <w:tblStyle w:val="4"/>
        <w:tblW w:w="10050" w:type="dxa"/>
        <w:tblInd w:w="-18" w:type="dxa"/>
        <w:tblLayout w:type="autofit"/>
        <w:tblCellMar>
          <w:top w:w="96" w:type="dxa"/>
          <w:left w:w="78" w:type="dxa"/>
          <w:bottom w:w="0" w:type="dxa"/>
          <w:right w:w="115" w:type="dxa"/>
        </w:tblCellMar>
      </w:tblPr>
      <w:tblGrid>
        <w:gridCol w:w="901"/>
        <w:gridCol w:w="9149"/>
      </w:tblGrid>
      <w:tr w14:paraId="46041614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55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58FA11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5566C46">
            <w:pPr>
              <w:numPr>
                <w:ilvl w:val="0"/>
                <w:numId w:val="19"/>
              </w:numPr>
              <w:spacing w:after="14" w:line="259" w:lineRule="auto"/>
              <w:ind w:right="0" w:hanging="301"/>
              <w:jc w:val="left"/>
            </w:pPr>
            <w:r>
              <w:t xml:space="preserve">День рождения девочек и мальчиков. </w:t>
            </w:r>
          </w:p>
          <w:p w14:paraId="3FADD781">
            <w:pPr>
              <w:numPr>
                <w:ilvl w:val="0"/>
                <w:numId w:val="19"/>
              </w:numPr>
              <w:spacing w:after="18" w:line="259" w:lineRule="auto"/>
              <w:ind w:right="0" w:hanging="301"/>
              <w:jc w:val="left"/>
            </w:pPr>
            <w:r>
              <w:t xml:space="preserve">День березки. </w:t>
            </w:r>
          </w:p>
          <w:p w14:paraId="54D0416C">
            <w:pPr>
              <w:numPr>
                <w:ilvl w:val="0"/>
                <w:numId w:val="19"/>
              </w:numPr>
              <w:spacing w:after="19" w:line="259" w:lineRule="auto"/>
              <w:ind w:right="0" w:hanging="301"/>
              <w:jc w:val="left"/>
            </w:pPr>
            <w:r>
              <w:t xml:space="preserve">День физкультурника. </w:t>
            </w:r>
          </w:p>
          <w:p w14:paraId="3E5542C7">
            <w:pPr>
              <w:numPr>
                <w:ilvl w:val="0"/>
                <w:numId w:val="19"/>
              </w:numPr>
              <w:spacing w:after="0" w:line="259" w:lineRule="auto"/>
              <w:ind w:right="0" w:hanging="301"/>
              <w:jc w:val="left"/>
            </w:pPr>
            <w:r>
              <w:t xml:space="preserve">День семьи </w:t>
            </w:r>
          </w:p>
        </w:tc>
      </w:tr>
      <w:tr w14:paraId="381CF491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645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1F36EDC8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>Июль</w:t>
            </w:r>
            <w:r>
              <w:rPr>
                <w:sz w:val="22"/>
              </w:rPr>
              <w:t xml:space="preserve"> </w:t>
            </w:r>
          </w:p>
        </w:tc>
      </w:tr>
      <w:tr w14:paraId="39AB104B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5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35F9C5E">
            <w:pPr>
              <w:spacing w:after="0" w:line="259" w:lineRule="auto"/>
              <w:ind w:left="33" w:right="0" w:firstLine="0"/>
              <w:jc w:val="center"/>
            </w:pPr>
            <w:r>
              <w:t xml:space="preserve">«Дом , в котром я живу» (1–5 июля) </w:t>
            </w:r>
          </w:p>
        </w:tc>
      </w:tr>
      <w:tr w14:paraId="0A67B51F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82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D15A8C0">
            <w:pPr>
              <w:spacing w:after="0" w:line="259" w:lineRule="auto"/>
              <w:ind w:left="0" w:right="0" w:firstLine="0"/>
              <w:jc w:val="left"/>
            </w:pPr>
            <w:r>
              <w:t>7.5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BB466CC">
            <w:pPr>
              <w:numPr>
                <w:ilvl w:val="0"/>
                <w:numId w:val="20"/>
              </w:numPr>
              <w:spacing w:after="12" w:line="259" w:lineRule="auto"/>
              <w:ind w:right="0" w:hanging="301"/>
              <w:jc w:val="left"/>
            </w:pPr>
            <w:r>
              <w:t xml:space="preserve">День мамы. </w:t>
            </w:r>
          </w:p>
          <w:p w14:paraId="6ECB0CC1">
            <w:pPr>
              <w:numPr>
                <w:ilvl w:val="0"/>
                <w:numId w:val="20"/>
              </w:numPr>
              <w:spacing w:after="15" w:line="259" w:lineRule="auto"/>
              <w:ind w:right="0" w:hanging="301"/>
              <w:jc w:val="left"/>
            </w:pPr>
            <w:r>
              <w:t xml:space="preserve">День папы. </w:t>
            </w:r>
          </w:p>
          <w:p w14:paraId="73EB31E7">
            <w:pPr>
              <w:numPr>
                <w:ilvl w:val="0"/>
                <w:numId w:val="20"/>
              </w:numPr>
              <w:spacing w:after="12" w:line="259" w:lineRule="auto"/>
              <w:ind w:right="0" w:hanging="301"/>
              <w:jc w:val="left"/>
            </w:pPr>
            <w:r>
              <w:t xml:space="preserve">День сыночков. </w:t>
            </w:r>
          </w:p>
          <w:p w14:paraId="0FC0133A">
            <w:pPr>
              <w:numPr>
                <w:ilvl w:val="0"/>
                <w:numId w:val="20"/>
              </w:numPr>
              <w:spacing w:after="20" w:line="259" w:lineRule="auto"/>
              <w:ind w:right="0" w:hanging="301"/>
              <w:jc w:val="left"/>
            </w:pPr>
            <w:r>
              <w:t xml:space="preserve">День дочек. </w:t>
            </w:r>
          </w:p>
          <w:p w14:paraId="067B43E1">
            <w:pPr>
              <w:numPr>
                <w:ilvl w:val="0"/>
                <w:numId w:val="20"/>
              </w:numPr>
              <w:spacing w:after="0" w:line="259" w:lineRule="auto"/>
              <w:ind w:right="0" w:hanging="301"/>
              <w:jc w:val="left"/>
            </w:pPr>
            <w:r>
              <w:t xml:space="preserve">Творческий праздник, посвященный Дню семьи, любви и верности </w:t>
            </w:r>
          </w:p>
        </w:tc>
      </w:tr>
      <w:tr w14:paraId="43F58264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0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63304D">
            <w:pPr>
              <w:spacing w:after="0" w:line="259" w:lineRule="auto"/>
              <w:ind w:left="33" w:right="0" w:firstLine="0"/>
              <w:jc w:val="center"/>
            </w:pPr>
            <w:r>
              <w:t xml:space="preserve">«Неделя семьи» (8–12 июля) </w:t>
            </w:r>
          </w:p>
        </w:tc>
      </w:tr>
      <w:tr w14:paraId="084C5A4C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82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86A628">
            <w:pPr>
              <w:spacing w:after="0" w:line="259" w:lineRule="auto"/>
              <w:ind w:left="0" w:right="0" w:firstLine="0"/>
              <w:jc w:val="left"/>
            </w:pPr>
            <w:r>
              <w:t>7.6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CC8440A">
            <w:pPr>
              <w:numPr>
                <w:ilvl w:val="0"/>
                <w:numId w:val="21"/>
              </w:numPr>
              <w:spacing w:after="17" w:line="259" w:lineRule="auto"/>
              <w:ind w:right="0" w:hanging="301"/>
              <w:jc w:val="left"/>
            </w:pPr>
            <w:r>
              <w:t xml:space="preserve">День «Дорожная азбука». </w:t>
            </w:r>
          </w:p>
          <w:p w14:paraId="4CB2B5C9">
            <w:pPr>
              <w:numPr>
                <w:ilvl w:val="0"/>
                <w:numId w:val="21"/>
              </w:numPr>
              <w:spacing w:after="19" w:line="259" w:lineRule="auto"/>
              <w:ind w:right="0" w:hanging="301"/>
              <w:jc w:val="left"/>
            </w:pPr>
            <w:r>
              <w:t xml:space="preserve">День «Ребенок один дома». </w:t>
            </w:r>
          </w:p>
          <w:p w14:paraId="55E39819">
            <w:pPr>
              <w:numPr>
                <w:ilvl w:val="0"/>
                <w:numId w:val="21"/>
              </w:numPr>
              <w:spacing w:after="19" w:line="259" w:lineRule="auto"/>
              <w:ind w:right="0" w:hanging="301"/>
              <w:jc w:val="left"/>
            </w:pPr>
            <w:r>
              <w:t xml:space="preserve">День рисования на тему «Опасность в природе». </w:t>
            </w:r>
          </w:p>
          <w:p w14:paraId="54F697BA">
            <w:pPr>
              <w:numPr>
                <w:ilvl w:val="0"/>
                <w:numId w:val="21"/>
              </w:numPr>
              <w:spacing w:after="26" w:line="259" w:lineRule="auto"/>
              <w:ind w:right="0" w:hanging="301"/>
              <w:jc w:val="left"/>
            </w:pPr>
            <w:r>
              <w:t xml:space="preserve">День лепки и ручного труда «Наш друг светофор». </w:t>
            </w:r>
          </w:p>
          <w:p w14:paraId="31CE22F5">
            <w:pPr>
              <w:numPr>
                <w:ilvl w:val="0"/>
                <w:numId w:val="21"/>
              </w:numPr>
              <w:spacing w:after="0" w:line="259" w:lineRule="auto"/>
              <w:ind w:right="0" w:hanging="301"/>
              <w:jc w:val="left"/>
            </w:pPr>
            <w:r>
              <w:t xml:space="preserve">День чтения произведений и заучивания стихов на тему безопасности </w:t>
            </w:r>
          </w:p>
        </w:tc>
      </w:tr>
      <w:tr w14:paraId="4108773F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0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1970D3F">
            <w:pPr>
              <w:spacing w:after="0" w:line="259" w:lineRule="auto"/>
              <w:ind w:left="43" w:right="0" w:firstLine="0"/>
              <w:jc w:val="center"/>
            </w:pPr>
            <w:r>
              <w:t xml:space="preserve">«Неделя дружбы и доброты» (15–19 июля) </w:t>
            </w:r>
          </w:p>
        </w:tc>
      </w:tr>
      <w:tr w14:paraId="74BAA8FE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82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0B9F73A">
            <w:pPr>
              <w:spacing w:after="0" w:line="259" w:lineRule="auto"/>
              <w:ind w:left="0" w:right="0" w:firstLine="0"/>
              <w:jc w:val="left"/>
            </w:pPr>
            <w:r>
              <w:t>7.7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9D6A15">
            <w:pPr>
              <w:numPr>
                <w:ilvl w:val="0"/>
                <w:numId w:val="22"/>
              </w:numPr>
              <w:spacing w:after="17" w:line="259" w:lineRule="auto"/>
              <w:ind w:right="0" w:hanging="301"/>
              <w:jc w:val="left"/>
            </w:pPr>
            <w:r>
              <w:t xml:space="preserve">День мастерилок. </w:t>
            </w:r>
          </w:p>
          <w:p w14:paraId="19446054">
            <w:pPr>
              <w:numPr>
                <w:ilvl w:val="0"/>
                <w:numId w:val="22"/>
              </w:numPr>
              <w:spacing w:after="12" w:line="259" w:lineRule="auto"/>
              <w:ind w:right="0" w:hanging="301"/>
              <w:jc w:val="left"/>
            </w:pPr>
            <w:r>
              <w:t xml:space="preserve">День доктора Айболита. </w:t>
            </w:r>
          </w:p>
          <w:p w14:paraId="04C7BA77">
            <w:pPr>
              <w:numPr>
                <w:ilvl w:val="0"/>
                <w:numId w:val="22"/>
              </w:numPr>
              <w:spacing w:after="16" w:line="259" w:lineRule="auto"/>
              <w:ind w:right="0" w:hanging="301"/>
              <w:jc w:val="left"/>
            </w:pPr>
            <w:r>
              <w:t xml:space="preserve">День забав. </w:t>
            </w:r>
          </w:p>
          <w:p w14:paraId="7F35912A">
            <w:pPr>
              <w:numPr>
                <w:ilvl w:val="0"/>
                <w:numId w:val="22"/>
              </w:numPr>
              <w:spacing w:after="24" w:line="259" w:lineRule="auto"/>
              <w:ind w:right="0" w:hanging="301"/>
              <w:jc w:val="left"/>
            </w:pPr>
            <w:r>
              <w:t xml:space="preserve">День хороших манер. </w:t>
            </w:r>
          </w:p>
          <w:p w14:paraId="2471D59F">
            <w:pPr>
              <w:numPr>
                <w:ilvl w:val="0"/>
                <w:numId w:val="22"/>
              </w:numPr>
              <w:spacing w:after="0" w:line="259" w:lineRule="auto"/>
              <w:ind w:right="0" w:hanging="301"/>
              <w:jc w:val="left"/>
            </w:pPr>
            <w:r>
              <w:t xml:space="preserve">День любознательности </w:t>
            </w:r>
          </w:p>
        </w:tc>
      </w:tr>
      <w:tr w14:paraId="1BDE3813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0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176661">
            <w:pPr>
              <w:spacing w:after="0" w:line="259" w:lineRule="auto"/>
              <w:ind w:left="37" w:right="0" w:firstLine="0"/>
              <w:jc w:val="center"/>
            </w:pPr>
            <w:r>
              <w:t xml:space="preserve">«Неделя юного исследователя» (22–26 июля) </w:t>
            </w:r>
          </w:p>
        </w:tc>
      </w:tr>
      <w:tr w14:paraId="3E068B84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82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433A662">
            <w:pPr>
              <w:spacing w:after="0" w:line="259" w:lineRule="auto"/>
              <w:ind w:left="0" w:right="0" w:firstLine="0"/>
              <w:jc w:val="left"/>
            </w:pPr>
            <w:r>
              <w:t>7.8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49C30B">
            <w:pPr>
              <w:numPr>
                <w:ilvl w:val="0"/>
                <w:numId w:val="23"/>
              </w:numPr>
              <w:spacing w:after="15" w:line="259" w:lineRule="auto"/>
              <w:ind w:right="0" w:hanging="301"/>
              <w:jc w:val="left"/>
            </w:pPr>
            <w:r>
              <w:t xml:space="preserve">День тишины. </w:t>
            </w:r>
          </w:p>
          <w:p w14:paraId="3026790A">
            <w:pPr>
              <w:numPr>
                <w:ilvl w:val="0"/>
                <w:numId w:val="23"/>
              </w:numPr>
              <w:spacing w:after="11" w:line="259" w:lineRule="auto"/>
              <w:ind w:right="0" w:hanging="301"/>
              <w:jc w:val="left"/>
            </w:pPr>
            <w:r>
              <w:t xml:space="preserve">День животных. </w:t>
            </w:r>
          </w:p>
          <w:p w14:paraId="5C79AAED">
            <w:pPr>
              <w:numPr>
                <w:ilvl w:val="0"/>
                <w:numId w:val="23"/>
              </w:numPr>
              <w:spacing w:after="21" w:line="259" w:lineRule="auto"/>
              <w:ind w:right="0" w:hanging="301"/>
              <w:jc w:val="left"/>
            </w:pPr>
            <w:r>
              <w:t xml:space="preserve">День птиц. </w:t>
            </w:r>
          </w:p>
          <w:p w14:paraId="74FCF5B5">
            <w:pPr>
              <w:numPr>
                <w:ilvl w:val="0"/>
                <w:numId w:val="23"/>
              </w:numPr>
              <w:spacing w:after="16" w:line="259" w:lineRule="auto"/>
              <w:ind w:right="0" w:hanging="301"/>
              <w:jc w:val="left"/>
            </w:pPr>
            <w:r>
              <w:t xml:space="preserve">День овощей и фруктов. </w:t>
            </w:r>
          </w:p>
          <w:p w14:paraId="1F078E38">
            <w:pPr>
              <w:numPr>
                <w:ilvl w:val="0"/>
                <w:numId w:val="23"/>
              </w:numPr>
              <w:spacing w:after="0" w:line="259" w:lineRule="auto"/>
              <w:ind w:right="0" w:hanging="301"/>
              <w:jc w:val="left"/>
            </w:pPr>
            <w:r>
              <w:t xml:space="preserve">День почемучек </w:t>
            </w:r>
          </w:p>
        </w:tc>
      </w:tr>
      <w:tr w14:paraId="67CD883E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1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5225957">
            <w:pPr>
              <w:spacing w:after="0" w:line="259" w:lineRule="auto"/>
              <w:ind w:left="33" w:right="0" w:firstLine="0"/>
              <w:jc w:val="center"/>
            </w:pPr>
            <w:r>
              <w:t xml:space="preserve">«Неделя леса» (29 июля — 2 августа) </w:t>
            </w:r>
          </w:p>
        </w:tc>
      </w:tr>
      <w:tr w14:paraId="35C89365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55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C26C82">
            <w:pPr>
              <w:spacing w:after="0" w:line="259" w:lineRule="auto"/>
              <w:ind w:left="0" w:right="0" w:firstLine="0"/>
              <w:jc w:val="left"/>
            </w:pPr>
            <w:r>
              <w:t>7.9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3DF7F84">
            <w:pPr>
              <w:numPr>
                <w:ilvl w:val="0"/>
                <w:numId w:val="24"/>
              </w:numPr>
              <w:spacing w:after="15" w:line="259" w:lineRule="auto"/>
              <w:ind w:right="0" w:hanging="301"/>
              <w:jc w:val="left"/>
            </w:pPr>
            <w:r>
              <w:t xml:space="preserve">День бумаги. </w:t>
            </w:r>
          </w:p>
          <w:p w14:paraId="77D1254B">
            <w:pPr>
              <w:numPr>
                <w:ilvl w:val="0"/>
                <w:numId w:val="24"/>
              </w:numPr>
              <w:spacing w:after="19" w:line="259" w:lineRule="auto"/>
              <w:ind w:right="0" w:hanging="301"/>
              <w:jc w:val="left"/>
            </w:pPr>
            <w:r>
              <w:t xml:space="preserve">День фантиков. </w:t>
            </w:r>
          </w:p>
          <w:p w14:paraId="1AA720F2">
            <w:pPr>
              <w:numPr>
                <w:ilvl w:val="0"/>
                <w:numId w:val="24"/>
              </w:numPr>
              <w:spacing w:after="15" w:line="259" w:lineRule="auto"/>
              <w:ind w:right="0" w:hanging="301"/>
              <w:jc w:val="left"/>
            </w:pPr>
            <w:r>
              <w:t xml:space="preserve">День металла. </w:t>
            </w:r>
          </w:p>
          <w:p w14:paraId="12790D60">
            <w:pPr>
              <w:numPr>
                <w:ilvl w:val="0"/>
                <w:numId w:val="24"/>
              </w:numPr>
              <w:spacing w:after="0" w:line="259" w:lineRule="auto"/>
              <w:ind w:right="0" w:hanging="301"/>
              <w:jc w:val="left"/>
            </w:pPr>
            <w:r>
              <w:t xml:space="preserve">День резины </w:t>
            </w:r>
          </w:p>
        </w:tc>
      </w:tr>
      <w:tr w14:paraId="6FAE9F95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650" w:hRule="atLeast"/>
        </w:trPr>
        <w:tc>
          <w:tcPr>
            <w:tcW w:w="10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bottom"/>
          </w:tcPr>
          <w:p w14:paraId="5B74FFF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252525"/>
                <w:sz w:val="42"/>
              </w:rPr>
              <w:t>Август</w:t>
            </w:r>
            <w:r>
              <w:rPr>
                <w:sz w:val="22"/>
              </w:rPr>
              <w:t xml:space="preserve"> </w:t>
            </w:r>
          </w:p>
        </w:tc>
      </w:tr>
      <w:tr w14:paraId="0E64702F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 w14:paraId="7190817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1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0E5583C4">
            <w:pPr>
              <w:spacing w:after="0" w:line="259" w:lineRule="auto"/>
              <w:ind w:left="1026" w:right="0" w:firstLine="0"/>
              <w:jc w:val="left"/>
            </w:pPr>
            <w:r>
              <w:t xml:space="preserve">«Неделя безопасности дорожного движения» (5–9 августа) </w:t>
            </w:r>
          </w:p>
        </w:tc>
      </w:tr>
      <w:tr w14:paraId="3E30A130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210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8A90A68">
            <w:pPr>
              <w:spacing w:after="0" w:line="259" w:lineRule="auto"/>
              <w:ind w:left="0" w:right="0" w:firstLine="0"/>
              <w:jc w:val="left"/>
            </w:pPr>
            <w:r>
              <w:t>7.10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CA6D981">
            <w:pPr>
              <w:numPr>
                <w:ilvl w:val="0"/>
                <w:numId w:val="25"/>
              </w:numPr>
              <w:spacing w:after="21" w:line="259" w:lineRule="auto"/>
              <w:ind w:right="0" w:hanging="301"/>
              <w:jc w:val="left"/>
            </w:pPr>
            <w:r>
              <w:t xml:space="preserve">День спортивных навыков и умений. </w:t>
            </w:r>
          </w:p>
          <w:p w14:paraId="0E7F5ED9">
            <w:pPr>
              <w:numPr>
                <w:ilvl w:val="0"/>
                <w:numId w:val="25"/>
              </w:numPr>
              <w:spacing w:after="0" w:line="279" w:lineRule="auto"/>
              <w:ind w:right="0" w:hanging="301"/>
              <w:jc w:val="left"/>
            </w:pPr>
            <w:r>
              <w:t xml:space="preserve">День изготовления из бросового материала атрибутов оформления участка ДОО к проведению веселых стартов. </w:t>
            </w:r>
          </w:p>
          <w:p w14:paraId="321D3676">
            <w:pPr>
              <w:numPr>
                <w:ilvl w:val="0"/>
                <w:numId w:val="25"/>
              </w:numPr>
              <w:spacing w:after="14" w:line="259" w:lineRule="auto"/>
              <w:ind w:right="0" w:hanging="301"/>
              <w:jc w:val="left"/>
            </w:pPr>
            <w:r>
              <w:t xml:space="preserve">День мяча, скакалки, обруча. </w:t>
            </w:r>
          </w:p>
          <w:p w14:paraId="414CC10D">
            <w:pPr>
              <w:numPr>
                <w:ilvl w:val="0"/>
                <w:numId w:val="25"/>
              </w:numPr>
              <w:spacing w:after="16" w:line="259" w:lineRule="auto"/>
              <w:ind w:right="0" w:hanging="301"/>
              <w:jc w:val="left"/>
            </w:pPr>
            <w:r>
              <w:t xml:space="preserve">День спортивных игр для детей от 2 до 5 лет. </w:t>
            </w:r>
          </w:p>
          <w:p w14:paraId="706CBDE3">
            <w:pPr>
              <w:numPr>
                <w:ilvl w:val="0"/>
                <w:numId w:val="25"/>
              </w:numPr>
              <w:spacing w:after="0" w:line="259" w:lineRule="auto"/>
              <w:ind w:right="0" w:hanging="301"/>
              <w:jc w:val="left"/>
            </w:pPr>
            <w:r>
              <w:t xml:space="preserve">День веселых стартов среди детей 5–6 лет </w:t>
            </w:r>
          </w:p>
        </w:tc>
      </w:tr>
      <w:tr w14:paraId="7541610B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6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 w14:paraId="7A03A4A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1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402720C6">
            <w:pPr>
              <w:spacing w:after="0" w:line="259" w:lineRule="auto"/>
              <w:ind w:left="2256" w:right="0" w:firstLine="0"/>
              <w:jc w:val="left"/>
            </w:pPr>
            <w:r>
              <w:t xml:space="preserve">«Неделя искуства» (12–16 августа) </w:t>
            </w:r>
          </w:p>
        </w:tc>
      </w:tr>
      <w:tr w14:paraId="7D53DE12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825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F76A35">
            <w:pPr>
              <w:spacing w:after="0" w:line="259" w:lineRule="auto"/>
              <w:ind w:left="0" w:right="0" w:firstLine="0"/>
              <w:jc w:val="left"/>
            </w:pPr>
            <w:r>
              <w:t>7.11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EB85A13">
            <w:pPr>
              <w:numPr>
                <w:ilvl w:val="0"/>
                <w:numId w:val="26"/>
              </w:numPr>
              <w:spacing w:after="17" w:line="259" w:lineRule="auto"/>
              <w:ind w:right="0" w:hanging="301"/>
              <w:jc w:val="left"/>
            </w:pPr>
            <w:r>
              <w:t xml:space="preserve">День русских народных сказок. </w:t>
            </w:r>
          </w:p>
          <w:p w14:paraId="2E317A98">
            <w:pPr>
              <w:numPr>
                <w:ilvl w:val="0"/>
                <w:numId w:val="26"/>
              </w:numPr>
              <w:spacing w:after="20" w:line="259" w:lineRule="auto"/>
              <w:ind w:right="0" w:hanging="301"/>
              <w:jc w:val="left"/>
            </w:pPr>
            <w:r>
              <w:t xml:space="preserve">День башкирских сказок. </w:t>
            </w:r>
          </w:p>
          <w:p w14:paraId="297F1F8E">
            <w:pPr>
              <w:numPr>
                <w:ilvl w:val="0"/>
                <w:numId w:val="26"/>
              </w:numPr>
              <w:spacing w:after="16" w:line="259" w:lineRule="auto"/>
              <w:ind w:right="0" w:hanging="301"/>
              <w:jc w:val="left"/>
            </w:pPr>
            <w:r>
              <w:t xml:space="preserve">День мультипликационных сказок. </w:t>
            </w:r>
          </w:p>
          <w:p w14:paraId="1BF92FF6">
            <w:pPr>
              <w:numPr>
                <w:ilvl w:val="0"/>
                <w:numId w:val="26"/>
              </w:numPr>
              <w:spacing w:after="17" w:line="259" w:lineRule="auto"/>
              <w:ind w:right="0" w:hanging="301"/>
              <w:jc w:val="left"/>
            </w:pPr>
            <w:r>
              <w:t xml:space="preserve">День любимой сказки. </w:t>
            </w:r>
          </w:p>
          <w:p w14:paraId="52C26C0F">
            <w:pPr>
              <w:numPr>
                <w:ilvl w:val="0"/>
                <w:numId w:val="26"/>
              </w:numPr>
              <w:spacing w:after="0" w:line="259" w:lineRule="auto"/>
              <w:ind w:right="0" w:hanging="301"/>
              <w:jc w:val="left"/>
            </w:pPr>
            <w:r>
              <w:t xml:space="preserve">День сказки (драматизация) </w:t>
            </w:r>
          </w:p>
        </w:tc>
      </w:tr>
      <w:tr w14:paraId="2DB43A79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 w14:paraId="38965CA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1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27C1F7EE">
            <w:pPr>
              <w:spacing w:after="0" w:line="259" w:lineRule="auto"/>
              <w:ind w:left="1906" w:right="0" w:firstLine="0"/>
              <w:jc w:val="left"/>
            </w:pPr>
            <w:r>
              <w:t xml:space="preserve">«Патриотическая неделя» (19–23 августа) </w:t>
            </w:r>
          </w:p>
        </w:tc>
      </w:tr>
      <w:tr w14:paraId="7A8A2256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210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4A1D120">
            <w:pPr>
              <w:spacing w:after="0" w:line="259" w:lineRule="auto"/>
              <w:ind w:left="0" w:right="0" w:firstLine="0"/>
              <w:jc w:val="left"/>
            </w:pPr>
            <w:r>
              <w:t>7.12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919B2DB">
            <w:pPr>
              <w:numPr>
                <w:ilvl w:val="0"/>
                <w:numId w:val="27"/>
              </w:numPr>
              <w:spacing w:after="14" w:line="259" w:lineRule="auto"/>
              <w:ind w:right="0" w:hanging="301"/>
              <w:jc w:val="left"/>
            </w:pPr>
            <w:r>
              <w:t xml:space="preserve">День жуков для детей от 2 до 5 лет. </w:t>
            </w:r>
          </w:p>
          <w:p w14:paraId="76EF84C6">
            <w:pPr>
              <w:numPr>
                <w:ilvl w:val="0"/>
                <w:numId w:val="27"/>
              </w:numPr>
              <w:spacing w:after="13" w:line="259" w:lineRule="auto"/>
              <w:ind w:right="0" w:hanging="301"/>
              <w:jc w:val="left"/>
            </w:pPr>
            <w:r>
              <w:t xml:space="preserve">День бабочек. </w:t>
            </w:r>
          </w:p>
          <w:p w14:paraId="3C67C341">
            <w:pPr>
              <w:numPr>
                <w:ilvl w:val="0"/>
                <w:numId w:val="27"/>
              </w:numPr>
              <w:spacing w:after="16" w:line="259" w:lineRule="auto"/>
              <w:ind w:right="0" w:hanging="301"/>
              <w:jc w:val="left"/>
            </w:pPr>
            <w:r>
              <w:t xml:space="preserve">День пчелок. </w:t>
            </w:r>
          </w:p>
          <w:p w14:paraId="59042743">
            <w:pPr>
              <w:numPr>
                <w:ilvl w:val="0"/>
                <w:numId w:val="27"/>
              </w:numPr>
              <w:spacing w:after="25" w:line="259" w:lineRule="auto"/>
              <w:ind w:right="0" w:hanging="301"/>
              <w:jc w:val="left"/>
            </w:pPr>
            <w:r>
              <w:t xml:space="preserve">День кузнечиков. </w:t>
            </w:r>
          </w:p>
          <w:p w14:paraId="692BC997">
            <w:pPr>
              <w:numPr>
                <w:ilvl w:val="0"/>
                <w:numId w:val="27"/>
              </w:numPr>
              <w:spacing w:after="0" w:line="259" w:lineRule="auto"/>
              <w:ind w:right="0" w:hanging="301"/>
              <w:jc w:val="left"/>
            </w:pPr>
            <w:r>
              <w:t xml:space="preserve">День божьих коровок. Для детей старшего возраста – проектная деятельность «Мир насекомых» </w:t>
            </w:r>
          </w:p>
        </w:tc>
      </w:tr>
      <w:tr w14:paraId="1D84730B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</w:tcPr>
          <w:p w14:paraId="6D727E0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1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32D3ADFB">
            <w:pPr>
              <w:spacing w:after="0" w:line="259" w:lineRule="auto"/>
              <w:ind w:left="926" w:right="0" w:firstLine="0"/>
              <w:jc w:val="left"/>
            </w:pPr>
            <w:r>
              <w:t xml:space="preserve">«Неделя кинематографа. Прощание с летом» (26–30 августа) </w:t>
            </w:r>
          </w:p>
        </w:tc>
      </w:tr>
      <w:tr w14:paraId="0EE7BBE7">
        <w:tblPrEx>
          <w:tblCellMar>
            <w:top w:w="96" w:type="dxa"/>
            <w:left w:w="78" w:type="dxa"/>
            <w:bottom w:w="0" w:type="dxa"/>
            <w:right w:w="115" w:type="dxa"/>
          </w:tblCellMar>
        </w:tblPrEx>
        <w:trPr>
          <w:trHeight w:val="1551" w:hRule="atLeast"/>
        </w:trPr>
        <w:tc>
          <w:tcPr>
            <w:tcW w:w="9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AF78666">
            <w:pPr>
              <w:spacing w:after="0" w:line="259" w:lineRule="auto"/>
              <w:ind w:left="0" w:right="0" w:firstLine="0"/>
              <w:jc w:val="left"/>
            </w:pPr>
            <w:r>
              <w:t>7.13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1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4A0C00">
            <w:pPr>
              <w:numPr>
                <w:ilvl w:val="0"/>
                <w:numId w:val="28"/>
              </w:numPr>
              <w:spacing w:after="10" w:line="259" w:lineRule="auto"/>
              <w:ind w:right="0" w:hanging="301"/>
              <w:jc w:val="left"/>
            </w:pPr>
            <w:r>
              <w:t xml:space="preserve">День экскурсии. </w:t>
            </w:r>
          </w:p>
          <w:p w14:paraId="28CA5741">
            <w:pPr>
              <w:numPr>
                <w:ilvl w:val="0"/>
                <w:numId w:val="28"/>
              </w:numPr>
              <w:spacing w:after="15" w:line="259" w:lineRule="auto"/>
              <w:ind w:right="0" w:hanging="301"/>
              <w:jc w:val="left"/>
            </w:pPr>
            <w:r>
              <w:t xml:space="preserve">День игр. </w:t>
            </w:r>
          </w:p>
          <w:p w14:paraId="06187BC5">
            <w:pPr>
              <w:numPr>
                <w:ilvl w:val="0"/>
                <w:numId w:val="28"/>
              </w:numPr>
              <w:spacing w:after="24" w:line="259" w:lineRule="auto"/>
              <w:ind w:right="0" w:hanging="301"/>
              <w:jc w:val="left"/>
            </w:pPr>
            <w:r>
              <w:t xml:space="preserve">День бантиков. </w:t>
            </w:r>
          </w:p>
          <w:p w14:paraId="136DCD62">
            <w:pPr>
              <w:numPr>
                <w:ilvl w:val="0"/>
                <w:numId w:val="28"/>
              </w:numPr>
              <w:spacing w:after="0" w:line="259" w:lineRule="auto"/>
              <w:ind w:right="0" w:hanging="301"/>
              <w:jc w:val="left"/>
            </w:pPr>
            <w:r>
              <w:t xml:space="preserve">Развлечение «День знаний» </w:t>
            </w:r>
          </w:p>
        </w:tc>
      </w:tr>
    </w:tbl>
    <w:p w14:paraId="2740229A">
      <w:pPr>
        <w:spacing w:after="0" w:line="259" w:lineRule="auto"/>
        <w:ind w:left="-1441" w:right="11530" w:firstLine="0"/>
      </w:pPr>
    </w:p>
    <w:tbl>
      <w:tblPr>
        <w:tblStyle w:val="4"/>
        <w:tblW w:w="10746" w:type="dxa"/>
        <w:tblInd w:w="-582" w:type="dxa"/>
        <w:tblLayout w:type="autofit"/>
        <w:tblCellMar>
          <w:top w:w="147" w:type="dxa"/>
          <w:left w:w="0" w:type="dxa"/>
          <w:bottom w:w="0" w:type="dxa"/>
          <w:right w:w="115" w:type="dxa"/>
        </w:tblCellMar>
      </w:tblPr>
      <w:tblGrid>
        <w:gridCol w:w="5495"/>
        <w:gridCol w:w="1741"/>
        <w:gridCol w:w="3510"/>
      </w:tblGrid>
      <w:tr w14:paraId="59D16BC1">
        <w:tblPrEx>
          <w:tblCellMar>
            <w:top w:w="147" w:type="dxa"/>
            <w:left w:w="0" w:type="dxa"/>
            <w:bottom w:w="0" w:type="dxa"/>
            <w:right w:w="115" w:type="dxa"/>
          </w:tblCellMar>
        </w:tblPrEx>
        <w:trPr>
          <w:trHeight w:val="1195" w:hRule="atLeast"/>
        </w:trPr>
        <w:tc>
          <w:tcPr>
            <w:tcW w:w="5495" w:type="dxa"/>
            <w:tcBorders>
              <w:top w:val="single" w:color="0000FF" w:sz="2" w:space="0"/>
              <w:left w:val="single" w:color="0000FF" w:sz="2" w:space="0"/>
              <w:bottom w:val="single" w:color="0000FF" w:sz="2" w:space="0"/>
              <w:right w:val="nil"/>
            </w:tcBorders>
            <w:vAlign w:val="center"/>
          </w:tcPr>
          <w:p w14:paraId="5A31D848">
            <w:pPr>
              <w:spacing w:after="55" w:line="259" w:lineRule="auto"/>
              <w:ind w:left="0" w:leftChars="0" w:right="0" w:firstLine="210" w:firstLineChars="150"/>
              <w:jc w:val="left"/>
            </w:pPr>
            <w:r>
              <w:rPr>
                <w:rFonts w:ascii="Tahoma" w:hAnsi="Tahoma" w:eastAsia="Tahoma" w:cs="Tahoma"/>
                <w:color w:val="0000FF"/>
                <w:sz w:val="14"/>
              </w:rPr>
              <w:t>ДОКУМЕНТ ПОДПИСАН ЭЛЕКТРОННОЙ ПОДПИСЬЮ</w:t>
            </w:r>
          </w:p>
          <w:p w14:paraId="483717DE">
            <w:pPr>
              <w:spacing w:after="0" w:line="238" w:lineRule="auto"/>
              <w:ind w:left="155" w:right="0" w:firstLine="0"/>
              <w:jc w:val="left"/>
            </w:pPr>
            <w:r>
              <w:rPr>
                <w:rFonts w:ascii="Tahoma" w:hAnsi="Tahoma" w:eastAsia="Tahoma" w:cs="Tahoma"/>
                <w:b/>
                <w:color w:val="0000FF"/>
                <w:sz w:val="14"/>
              </w:rPr>
              <w:t xml:space="preserve">МУНИЦИПАЛЬНОЕ БЮДЖЕТНОЕ ДОШКОЛЬНОЕ ОБРАЗОВАТЕЛЬНОЕ УЧРЕЖДЕНИЕ "РУНГИНСКИЙ ДЕТСКИЙ САД БУИНСКОГО </w:t>
            </w:r>
          </w:p>
          <w:p w14:paraId="405FCFA5">
            <w:pPr>
              <w:spacing w:after="0" w:line="259" w:lineRule="auto"/>
              <w:ind w:left="155" w:right="0" w:firstLine="0"/>
              <w:jc w:val="left"/>
            </w:pPr>
            <w:r>
              <w:rPr>
                <w:rFonts w:ascii="Tahoma" w:hAnsi="Tahoma" w:eastAsia="Tahoma" w:cs="Tahoma"/>
                <w:b/>
                <w:color w:val="0000FF"/>
                <w:sz w:val="14"/>
              </w:rPr>
              <w:t>МУНИЦИПАЛЬНОГО РАЙОНА РЕСПУБЛИКИ ТАТАРСТАН",</w:t>
            </w:r>
            <w:bookmarkStart w:id="0" w:name="_GoBack"/>
            <w:bookmarkEnd w:id="0"/>
            <w:r>
              <w:rPr>
                <w:rFonts w:ascii="Tahoma" w:hAnsi="Tahoma" w:eastAsia="Tahoma" w:cs="Tahoma"/>
                <w:b/>
                <w:color w:val="0000FF"/>
                <w:sz w:val="14"/>
              </w:rPr>
              <w:t xml:space="preserve"> </w:t>
            </w:r>
            <w:r>
              <w:rPr>
                <w:rFonts w:ascii="Tahoma" w:hAnsi="Tahoma" w:eastAsia="Tahoma" w:cs="Tahoma"/>
                <w:color w:val="0000FF"/>
                <w:sz w:val="14"/>
              </w:rPr>
              <w:t xml:space="preserve">Шагарова </w:t>
            </w:r>
          </w:p>
          <w:p w14:paraId="31501001">
            <w:pPr>
              <w:spacing w:after="0" w:line="259" w:lineRule="auto"/>
              <w:ind w:left="155" w:right="0" w:firstLine="0"/>
              <w:jc w:val="left"/>
            </w:pPr>
            <w:r>
              <w:rPr>
                <w:rFonts w:ascii="Tahoma" w:hAnsi="Tahoma" w:eastAsia="Tahoma" w:cs="Tahoma"/>
                <w:color w:val="0000FF"/>
                <w:sz w:val="14"/>
              </w:rPr>
              <w:t>Татьяна Геннадиевна, Руководитель юридического лица</w:t>
            </w:r>
          </w:p>
        </w:tc>
        <w:tc>
          <w:tcPr>
            <w:tcW w:w="1741" w:type="dxa"/>
            <w:tcBorders>
              <w:top w:val="single" w:color="0000FF" w:sz="2" w:space="0"/>
              <w:left w:val="nil"/>
              <w:bottom w:val="single" w:color="0000FF" w:sz="2" w:space="0"/>
              <w:right w:val="nil"/>
            </w:tcBorders>
          </w:tcPr>
          <w:p w14:paraId="4A67FBF1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ahoma" w:hAnsi="Tahoma" w:eastAsia="Tahoma" w:cs="Tahoma"/>
                <w:b/>
                <w:color w:val="0000FF"/>
                <w:sz w:val="14"/>
              </w:rPr>
              <w:t>13.06.24</w:t>
            </w:r>
            <w:r>
              <w:rPr>
                <w:rFonts w:ascii="Tahoma" w:hAnsi="Tahoma" w:eastAsia="Tahoma" w:cs="Tahoma"/>
                <w:color w:val="0000FF"/>
                <w:sz w:val="14"/>
              </w:rPr>
              <w:t xml:space="preserve"> 16:15 (MSK)</w:t>
            </w:r>
          </w:p>
        </w:tc>
        <w:tc>
          <w:tcPr>
            <w:tcW w:w="3510" w:type="dxa"/>
            <w:tcBorders>
              <w:top w:val="single" w:color="0000FF" w:sz="2" w:space="0"/>
              <w:left w:val="nil"/>
              <w:bottom w:val="single" w:color="0000FF" w:sz="2" w:space="0"/>
              <w:right w:val="single" w:color="0000FF" w:sz="2" w:space="0"/>
            </w:tcBorders>
          </w:tcPr>
          <w:p w14:paraId="56AEFA1E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ahoma" w:hAnsi="Tahoma" w:eastAsia="Tahoma" w:cs="Tahoma"/>
                <w:color w:val="0000FF"/>
                <w:sz w:val="14"/>
              </w:rPr>
              <w:t>Сертификат 2C4CBF6E3B996D2E702F794DAAF9ECC5</w:t>
            </w:r>
          </w:p>
        </w:tc>
      </w:tr>
    </w:tbl>
    <w:p w14:paraId="1974BB92"/>
    <w:sectPr>
      <w:pgSz w:w="11905" w:h="16840"/>
      <w:pgMar w:top="1441" w:right="375" w:bottom="1488" w:left="144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-Bold">
    <w:altName w:val="Segoe Print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9" w:lineRule="auto"/>
      </w:pPr>
      <w:r>
        <w:separator/>
      </w:r>
    </w:p>
  </w:footnote>
  <w:footnote w:type="continuationSeparator" w:id="1">
    <w:p>
      <w:pPr>
        <w:spacing w:before="0" w:after="0" w:line="26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53A78"/>
    <w:multiLevelType w:val="multilevel"/>
    <w:tmpl w:val="03D53A78"/>
    <w:lvl w:ilvl="0" w:tentative="0">
      <w:start w:val="1"/>
      <w:numFmt w:val="bullet"/>
      <w:lvlText w:val="•"/>
      <w:lvlJc w:val="left"/>
      <w:pPr>
        <w:ind w:left="721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45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1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89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61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33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05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7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4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1">
    <w:nsid w:val="059B3CE5"/>
    <w:multiLevelType w:val="multilevel"/>
    <w:tmpl w:val="059B3CE5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>
    <w:nsid w:val="06772481"/>
    <w:multiLevelType w:val="multilevel"/>
    <w:tmpl w:val="06772481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>
    <w:nsid w:val="0A7C6F72"/>
    <w:multiLevelType w:val="multilevel"/>
    <w:tmpl w:val="0A7C6F72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">
    <w:nsid w:val="0A9D67F3"/>
    <w:multiLevelType w:val="multilevel"/>
    <w:tmpl w:val="0A9D67F3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5">
    <w:nsid w:val="0DAD632D"/>
    <w:multiLevelType w:val="multilevel"/>
    <w:tmpl w:val="0DAD632D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6">
    <w:nsid w:val="1020577C"/>
    <w:multiLevelType w:val="multilevel"/>
    <w:tmpl w:val="1020577C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7">
    <w:nsid w:val="13706883"/>
    <w:multiLevelType w:val="multilevel"/>
    <w:tmpl w:val="13706883"/>
    <w:lvl w:ilvl="0" w:tentative="0">
      <w:start w:val="1"/>
      <w:numFmt w:val="decimal"/>
      <w:lvlText w:val="%1."/>
      <w:lvlJc w:val="left"/>
      <w:pPr>
        <w:ind w:left="70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8">
    <w:nsid w:val="15F17635"/>
    <w:multiLevelType w:val="multilevel"/>
    <w:tmpl w:val="15F17635"/>
    <w:lvl w:ilvl="0" w:tentative="0">
      <w:start w:val="2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9">
    <w:nsid w:val="1C9714C4"/>
    <w:multiLevelType w:val="multilevel"/>
    <w:tmpl w:val="1C9714C4"/>
    <w:lvl w:ilvl="0" w:tentative="0">
      <w:start w:val="1"/>
      <w:numFmt w:val="decimal"/>
      <w:lvlText w:val="%1."/>
      <w:lvlJc w:val="left"/>
      <w:pPr>
        <w:ind w:left="24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8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Times New Roman" w:hAnsi="Times New Roman" w:eastAsia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0">
    <w:nsid w:val="2D901D34"/>
    <w:multiLevelType w:val="multilevel"/>
    <w:tmpl w:val="2D901D34"/>
    <w:lvl w:ilvl="0" w:tentative="0">
      <w:start w:val="1"/>
      <w:numFmt w:val="decimal"/>
      <w:lvlText w:val="%1."/>
      <w:lvlJc w:val="left"/>
      <w:pPr>
        <w:ind w:left="1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3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5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2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9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1">
    <w:nsid w:val="2F476203"/>
    <w:multiLevelType w:val="multilevel"/>
    <w:tmpl w:val="2F476203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2">
    <w:nsid w:val="338B0DB9"/>
    <w:multiLevelType w:val="multilevel"/>
    <w:tmpl w:val="338B0DB9"/>
    <w:lvl w:ilvl="0" w:tentative="0">
      <w:start w:val="1"/>
      <w:numFmt w:val="decimal"/>
      <w:lvlText w:val="%1."/>
      <w:lvlJc w:val="left"/>
      <w:pPr>
        <w:ind w:left="70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3">
    <w:nsid w:val="38A85593"/>
    <w:multiLevelType w:val="multilevel"/>
    <w:tmpl w:val="38A85593"/>
    <w:lvl w:ilvl="0" w:tentative="0">
      <w:start w:val="1"/>
      <w:numFmt w:val="decimal"/>
      <w:lvlText w:val="%1."/>
      <w:lvlJc w:val="left"/>
      <w:pPr>
        <w:ind w:left="34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4">
    <w:nsid w:val="3C4F64BA"/>
    <w:multiLevelType w:val="multilevel"/>
    <w:tmpl w:val="3C4F64BA"/>
    <w:lvl w:ilvl="0" w:tentative="0">
      <w:start w:val="1"/>
      <w:numFmt w:val="decimal"/>
      <w:lvlText w:val="%1."/>
      <w:lvlJc w:val="left"/>
      <w:pPr>
        <w:ind w:left="70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5">
    <w:nsid w:val="45B327C4"/>
    <w:multiLevelType w:val="multilevel"/>
    <w:tmpl w:val="45B327C4"/>
    <w:lvl w:ilvl="0" w:tentative="0">
      <w:start w:val="1"/>
      <w:numFmt w:val="bullet"/>
      <w:lvlText w:val="•"/>
      <w:lvlJc w:val="left"/>
      <w:pPr>
        <w:ind w:left="721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5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2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301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73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45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17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8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61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16">
    <w:nsid w:val="48507705"/>
    <w:multiLevelType w:val="multilevel"/>
    <w:tmpl w:val="48507705"/>
    <w:lvl w:ilvl="0" w:tentative="0">
      <w:start w:val="1"/>
      <w:numFmt w:val="decimal"/>
      <w:lvlText w:val="%1."/>
      <w:lvlJc w:val="left"/>
      <w:pPr>
        <w:ind w:left="70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7">
    <w:nsid w:val="4A4A3FFF"/>
    <w:multiLevelType w:val="multilevel"/>
    <w:tmpl w:val="4A4A3FFF"/>
    <w:lvl w:ilvl="0" w:tentative="0">
      <w:start w:val="1"/>
      <w:numFmt w:val="bullet"/>
      <w:lvlText w:val="•"/>
      <w:lvlJc w:val="left"/>
      <w:pPr>
        <w:ind w:left="721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45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1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89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61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33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05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7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4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18">
    <w:nsid w:val="4F8430F7"/>
    <w:multiLevelType w:val="multilevel"/>
    <w:tmpl w:val="4F8430F7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9">
    <w:nsid w:val="553C31C4"/>
    <w:multiLevelType w:val="multilevel"/>
    <w:tmpl w:val="553C31C4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0">
    <w:nsid w:val="57A76581"/>
    <w:multiLevelType w:val="multilevel"/>
    <w:tmpl w:val="57A76581"/>
    <w:lvl w:ilvl="0" w:tentative="0">
      <w:start w:val="1"/>
      <w:numFmt w:val="bullet"/>
      <w:lvlText w:val="•"/>
      <w:lvlJc w:val="left"/>
      <w:pPr>
        <w:ind w:left="15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4"/>
      <w:numFmt w:val="decimal"/>
      <w:lvlRestart w:val="0"/>
      <w:lvlText w:val="%2."/>
      <w:lvlJc w:val="left"/>
      <w:pPr>
        <w:ind w:left="1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3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0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7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4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2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9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1">
    <w:nsid w:val="5B4B1FAE"/>
    <w:multiLevelType w:val="multilevel"/>
    <w:tmpl w:val="5B4B1FAE"/>
    <w:lvl w:ilvl="0" w:tentative="0">
      <w:start w:val="1"/>
      <w:numFmt w:val="decimal"/>
      <w:lvlText w:val="%1."/>
      <w:lvlJc w:val="left"/>
      <w:pPr>
        <w:ind w:left="70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2">
    <w:nsid w:val="5D997ABC"/>
    <w:multiLevelType w:val="multilevel"/>
    <w:tmpl w:val="5D997ABC"/>
    <w:lvl w:ilvl="0" w:tentative="0">
      <w:start w:val="1"/>
      <w:numFmt w:val="bullet"/>
      <w:lvlText w:val="•"/>
      <w:lvlJc w:val="left"/>
      <w:pPr>
        <w:ind w:left="721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5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2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301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73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45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17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8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61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23">
    <w:nsid w:val="5EE136DA"/>
    <w:multiLevelType w:val="multilevel"/>
    <w:tmpl w:val="5EE136DA"/>
    <w:lvl w:ilvl="0" w:tentative="0">
      <w:start w:val="1"/>
      <w:numFmt w:val="bullet"/>
      <w:lvlText w:val="•"/>
      <w:lvlJc w:val="left"/>
      <w:pPr>
        <w:ind w:left="721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57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2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301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73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45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178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89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618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24">
    <w:nsid w:val="6A1B5E9A"/>
    <w:multiLevelType w:val="multilevel"/>
    <w:tmpl w:val="6A1B5E9A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5">
    <w:nsid w:val="6B8B1504"/>
    <w:multiLevelType w:val="multilevel"/>
    <w:tmpl w:val="6B8B1504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6">
    <w:nsid w:val="721F675E"/>
    <w:multiLevelType w:val="multilevel"/>
    <w:tmpl w:val="721F675E"/>
    <w:lvl w:ilvl="0" w:tentative="0">
      <w:start w:val="1"/>
      <w:numFmt w:val="decimal"/>
      <w:lvlText w:val="%1."/>
      <w:lvlJc w:val="left"/>
      <w:pPr>
        <w:ind w:left="70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7">
    <w:nsid w:val="7F0C4D18"/>
    <w:multiLevelType w:val="multilevel"/>
    <w:tmpl w:val="7F0C4D18"/>
    <w:lvl w:ilvl="0" w:tentative="0">
      <w:start w:val="1"/>
      <w:numFmt w:val="decimal"/>
      <w:lvlText w:val="%1."/>
      <w:lvlJc w:val="left"/>
      <w:pPr>
        <w:ind w:left="7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12"/>
  </w:num>
  <w:num w:numId="2">
    <w:abstractNumId w:val="7"/>
  </w:num>
  <w:num w:numId="3">
    <w:abstractNumId w:val="16"/>
  </w:num>
  <w:num w:numId="4">
    <w:abstractNumId w:val="13"/>
  </w:num>
  <w:num w:numId="5">
    <w:abstractNumId w:val="26"/>
  </w:num>
  <w:num w:numId="6">
    <w:abstractNumId w:val="21"/>
  </w:num>
  <w:num w:numId="7">
    <w:abstractNumId w:val="14"/>
  </w:num>
  <w:num w:numId="8">
    <w:abstractNumId w:val="9"/>
  </w:num>
  <w:num w:numId="9">
    <w:abstractNumId w:val="10"/>
  </w:num>
  <w:num w:numId="10">
    <w:abstractNumId w:val="20"/>
  </w:num>
  <w:num w:numId="11">
    <w:abstractNumId w:val="17"/>
  </w:num>
  <w:num w:numId="12">
    <w:abstractNumId w:val="0"/>
  </w:num>
  <w:num w:numId="13">
    <w:abstractNumId w:val="22"/>
  </w:num>
  <w:num w:numId="14">
    <w:abstractNumId w:val="15"/>
  </w:num>
  <w:num w:numId="15">
    <w:abstractNumId w:val="23"/>
  </w:num>
  <w:num w:numId="16">
    <w:abstractNumId w:val="2"/>
  </w:num>
  <w:num w:numId="17">
    <w:abstractNumId w:val="24"/>
  </w:num>
  <w:num w:numId="18">
    <w:abstractNumId w:val="6"/>
  </w:num>
  <w:num w:numId="19">
    <w:abstractNumId w:val="8"/>
  </w:num>
  <w:num w:numId="20">
    <w:abstractNumId w:val="11"/>
  </w:num>
  <w:num w:numId="21">
    <w:abstractNumId w:val="27"/>
  </w:num>
  <w:num w:numId="22">
    <w:abstractNumId w:val="4"/>
  </w:num>
  <w:num w:numId="23">
    <w:abstractNumId w:val="5"/>
  </w:num>
  <w:num w:numId="24">
    <w:abstractNumId w:val="1"/>
  </w:num>
  <w:num w:numId="25">
    <w:abstractNumId w:val="18"/>
  </w:num>
  <w:num w:numId="26">
    <w:abstractNumId w:val="19"/>
  </w:num>
  <w:num w:numId="27">
    <w:abstractNumId w:val="25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646A3A"/>
    <w:rsid w:val="00DC714D"/>
    <w:rsid w:val="00E2436A"/>
    <w:rsid w:val="2E1F7E81"/>
    <w:rsid w:val="5044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31" w:line="269" w:lineRule="auto"/>
      <w:ind w:left="10" w:right="54" w:hanging="10"/>
      <w:jc w:val="both"/>
    </w:pPr>
    <w:rPr>
      <w:rFonts w:ascii="Times New Roman" w:hAnsi="Times New Roman" w:eastAsia="Times New Roman" w:cs="Times New Roman"/>
      <w:color w:val="000000"/>
      <w:sz w:val="24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4853</Words>
  <Characters>27666</Characters>
  <Lines>230</Lines>
  <Paragraphs>64</Paragraphs>
  <TotalTime>2</TotalTime>
  <ScaleCrop>false</ScaleCrop>
  <LinksUpToDate>false</LinksUpToDate>
  <CharactersWithSpaces>32455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2024-08-26T06:57:00Z</dcterms:created>
  <dc:creator>USER</dc:creator>
  <cp:lastModifiedBy>USER</cp:lastModifiedBy>
  <dcterms:modified xsi:type="dcterms:W3CDTF">2024-08-26T07:00:36Z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A70ECF5197A64BC0814B898A66BECB66_12</vt:lpwstr>
  </property>
</Properties>
</file>